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52722" w14:textId="2FC5D788" w:rsidR="00F3092B" w:rsidRPr="004D20CA" w:rsidRDefault="00F9547A" w:rsidP="004D20CA">
      <w:pPr>
        <w:spacing w:after="0" w:line="259" w:lineRule="auto"/>
        <w:ind w:right="69"/>
        <w:jc w:val="center"/>
        <w:rPr>
          <w:i/>
          <w:iCs/>
          <w:sz w:val="36"/>
          <w:szCs w:val="36"/>
        </w:rPr>
      </w:pPr>
      <w:bookmarkStart w:id="0" w:name="_GoBack"/>
      <w:bookmarkEnd w:id="0"/>
      <w:r w:rsidRPr="004D20CA">
        <w:rPr>
          <w:rFonts w:eastAsia="Calibri"/>
          <w:b/>
          <w:i/>
          <w:iCs/>
          <w:sz w:val="36"/>
          <w:szCs w:val="36"/>
        </w:rPr>
        <w:t>Проект на тему: «Мини – музей для дошколят.</w:t>
      </w:r>
    </w:p>
    <w:p w14:paraId="741B2D26" w14:textId="6020DEE0" w:rsidR="00F3092B" w:rsidRPr="004D20CA" w:rsidRDefault="00F9547A" w:rsidP="004D20CA">
      <w:pPr>
        <w:spacing w:after="0" w:line="259" w:lineRule="auto"/>
        <w:ind w:right="72"/>
        <w:jc w:val="center"/>
        <w:rPr>
          <w:i/>
          <w:iCs/>
          <w:sz w:val="36"/>
          <w:szCs w:val="36"/>
        </w:rPr>
      </w:pPr>
      <w:r w:rsidRPr="004D20CA">
        <w:rPr>
          <w:rFonts w:eastAsia="Calibri"/>
          <w:b/>
          <w:i/>
          <w:iCs/>
          <w:sz w:val="36"/>
          <w:szCs w:val="36"/>
        </w:rPr>
        <w:t>Истоки русской народной культуры»</w:t>
      </w:r>
    </w:p>
    <w:p w14:paraId="21403804" w14:textId="77777777" w:rsidR="00F3092B" w:rsidRDefault="00F9547A" w:rsidP="00440013">
      <w:pPr>
        <w:ind w:left="-5" w:right="56"/>
      </w:pPr>
      <w:r>
        <w:rPr>
          <w:b/>
        </w:rPr>
        <w:t>Тема</w:t>
      </w:r>
      <w:r>
        <w:t xml:space="preserve">: Мини-музей для дошколят. Истоки русской народной культуры.  </w:t>
      </w:r>
    </w:p>
    <w:p w14:paraId="37B1A814" w14:textId="77777777" w:rsidR="00F3092B" w:rsidRDefault="00F9547A" w:rsidP="00440013">
      <w:pPr>
        <w:ind w:left="-5" w:right="56"/>
      </w:pPr>
      <w:r>
        <w:rPr>
          <w:b/>
        </w:rPr>
        <w:t>Вид:</w:t>
      </w:r>
      <w:r>
        <w:t xml:space="preserve"> поисково-исследовательский, творческий, коллективный.</w:t>
      </w:r>
      <w:r>
        <w:rPr>
          <w:rFonts w:ascii="Calibri" w:eastAsia="Calibri" w:hAnsi="Calibri" w:cs="Calibri"/>
          <w:sz w:val="22"/>
        </w:rPr>
        <w:t xml:space="preserve"> </w:t>
      </w:r>
    </w:p>
    <w:p w14:paraId="3589CAB4" w14:textId="43FBA3A1" w:rsidR="00F3092B" w:rsidRDefault="00F9547A" w:rsidP="00440013">
      <w:pPr>
        <w:ind w:left="-5" w:right="56"/>
      </w:pPr>
      <w:r>
        <w:rPr>
          <w:b/>
        </w:rPr>
        <w:t>Участники:</w:t>
      </w:r>
      <w:r>
        <w:t xml:space="preserve"> дети, воспитатели, родители, </w:t>
      </w:r>
      <w:r w:rsidR="000918BD">
        <w:t>з</w:t>
      </w:r>
      <w:r w:rsidR="003A7F0E">
        <w:t>аместитель заведующего</w:t>
      </w:r>
      <w:r>
        <w:t>, заведующая.</w:t>
      </w:r>
      <w:r>
        <w:rPr>
          <w:rFonts w:ascii="Calibri" w:eastAsia="Calibri" w:hAnsi="Calibri" w:cs="Calibri"/>
          <w:sz w:val="22"/>
        </w:rPr>
        <w:t xml:space="preserve"> </w:t>
      </w:r>
    </w:p>
    <w:p w14:paraId="02322127" w14:textId="4D87AC98" w:rsidR="00F3092B" w:rsidRDefault="00F9547A" w:rsidP="00440013">
      <w:pPr>
        <w:ind w:left="-5" w:right="56"/>
      </w:pPr>
      <w:r>
        <w:rPr>
          <w:b/>
        </w:rPr>
        <w:t>Возраст:</w:t>
      </w:r>
      <w:r>
        <w:t xml:space="preserve"> </w:t>
      </w:r>
      <w:r w:rsidR="007A6807">
        <w:t>5</w:t>
      </w:r>
      <w:r>
        <w:t xml:space="preserve"> года, с</w:t>
      </w:r>
      <w:r w:rsidR="007A6807">
        <w:t xml:space="preserve">таршая </w:t>
      </w:r>
      <w:r>
        <w:t>группа.</w:t>
      </w:r>
      <w:r>
        <w:rPr>
          <w:rFonts w:ascii="Calibri" w:eastAsia="Calibri" w:hAnsi="Calibri" w:cs="Calibri"/>
          <w:sz w:val="22"/>
        </w:rPr>
        <w:t xml:space="preserve"> </w:t>
      </w:r>
    </w:p>
    <w:p w14:paraId="582E8CC3" w14:textId="6F957545" w:rsidR="00F3092B" w:rsidRDefault="00F9547A" w:rsidP="00440013">
      <w:pPr>
        <w:ind w:left="-5" w:right="56"/>
      </w:pPr>
      <w:r>
        <w:rPr>
          <w:b/>
        </w:rPr>
        <w:t>Срок:</w:t>
      </w:r>
      <w:r>
        <w:t xml:space="preserve"> </w:t>
      </w:r>
      <w:r w:rsidR="001F2C8C">
        <w:t>ноябрь-май</w:t>
      </w:r>
      <w:r>
        <w:t xml:space="preserve">. </w:t>
      </w:r>
    </w:p>
    <w:p w14:paraId="60B7771F" w14:textId="2B14020B" w:rsidR="00440013" w:rsidRDefault="00F9547A" w:rsidP="00440013">
      <w:pPr>
        <w:ind w:firstLine="0"/>
        <w:jc w:val="center"/>
      </w:pPr>
      <w:r>
        <w:rPr>
          <w:b/>
        </w:rPr>
        <w:t>Проблема</w:t>
      </w:r>
      <w:r w:rsidR="001F2C8C">
        <w:t>:</w:t>
      </w:r>
    </w:p>
    <w:p w14:paraId="4A7B7E6A" w14:textId="36AB97EB" w:rsidR="00F3092B" w:rsidRDefault="00440013" w:rsidP="00440013">
      <w:pPr>
        <w:ind w:firstLine="841"/>
      </w:pPr>
      <w:r>
        <w:t>В</w:t>
      </w:r>
      <w:r w:rsidR="001F2C8C" w:rsidRPr="00547EEB">
        <w:t xml:space="preserve"> нашей повседневной жизни – в семье, в гостях, на улице – дети окружены в основном современными </w:t>
      </w:r>
      <w:r w:rsidR="001F2C8C">
        <w:t>вещами, современной музыкой</w:t>
      </w:r>
      <w:r w:rsidR="001F2C8C" w:rsidRPr="00547EEB">
        <w:t>.</w:t>
      </w:r>
      <w:r w:rsidR="001F2C8C" w:rsidRPr="001F2C8C">
        <w:t xml:space="preserve"> </w:t>
      </w:r>
      <w:r w:rsidR="001F2C8C">
        <w:t>С уверенностью можно сказать, что большинство, к сожалению, очень поверхностно знакомы с народной культурой. Как жили русские люди? Как работали и отдыхали? Что их радовало, что тревожило? Чем украшали свой быт?</w:t>
      </w:r>
      <w:r w:rsidR="001F2C8C" w:rsidRPr="00547EEB">
        <w:t xml:space="preserve"> </w:t>
      </w:r>
      <w:r w:rsidR="00F9547A">
        <w:t>Какую люди носили одежду на Руси? Какие песни пели, сказки слушали? Поэтому, мы посчитали необходимым</w:t>
      </w:r>
      <w:r w:rsidR="003A7F0E">
        <w:t xml:space="preserve"> </w:t>
      </w:r>
      <w:r w:rsidR="00F9547A">
        <w:t xml:space="preserve">донести до сознания детей историю русского быта, разнообразие старинных предметов домашнего быта, традиции, культуру русского народа.  Ответить на эти и подобные вопросы, значит восстановить связь времен, вернуть утраченные ценности. </w:t>
      </w:r>
    </w:p>
    <w:p w14:paraId="7EAD8245" w14:textId="5F0F66CE" w:rsidR="00F3092B" w:rsidRDefault="00F9547A" w:rsidP="00440013">
      <w:pPr>
        <w:spacing w:after="5" w:line="261" w:lineRule="auto"/>
        <w:ind w:left="-5" w:right="70" w:firstLine="841"/>
      </w:pPr>
      <w:r>
        <w:t xml:space="preserve">Знакомя воспитанников с предметами русского народного быта, с </w:t>
      </w:r>
      <w:r w:rsidR="001F2C8C">
        <w:t>ф</w:t>
      </w:r>
      <w:r>
        <w:t xml:space="preserve">ольклором, мы тем самым помогаем ребенку усвоить лучшее из опыта, в течение веков накопленного нашими предками. Это поможет детям с самого раннего возраста понять, что они - часть великого русского народа. </w:t>
      </w:r>
    </w:p>
    <w:p w14:paraId="746C2FEF" w14:textId="45ECD721" w:rsidR="00F3092B" w:rsidRDefault="00F9547A" w:rsidP="00440013">
      <w:pPr>
        <w:spacing w:after="0" w:line="259" w:lineRule="auto"/>
        <w:ind w:left="0" w:firstLine="0"/>
      </w:pPr>
      <w:r>
        <w:t xml:space="preserve"> </w:t>
      </w:r>
    </w:p>
    <w:p w14:paraId="6090B8F2" w14:textId="399F2994" w:rsidR="00440013" w:rsidRDefault="00F9547A" w:rsidP="00440013">
      <w:pPr>
        <w:spacing w:after="0"/>
        <w:ind w:firstLine="851"/>
        <w:jc w:val="center"/>
      </w:pPr>
      <w:r>
        <w:rPr>
          <w:b/>
        </w:rPr>
        <w:t>Актуальность</w:t>
      </w:r>
      <w:r>
        <w:t>:</w:t>
      </w:r>
    </w:p>
    <w:p w14:paraId="62F3BA0D" w14:textId="6FEFE0D2" w:rsidR="001F2C8C" w:rsidRPr="00547EEB" w:rsidRDefault="00F9547A" w:rsidP="00440013">
      <w:pPr>
        <w:spacing w:after="0"/>
        <w:ind w:firstLine="851"/>
      </w:pPr>
      <w:r>
        <w:t xml:space="preserve">Краеведческие музеи, музеи искусства и многие другие становятся неотъемлемой частью нашей культурной жизни. </w:t>
      </w:r>
      <w:r w:rsidR="001F2C8C" w:rsidRPr="00547EEB">
        <w:t xml:space="preserve">Дошкольный возраст – </w:t>
      </w:r>
      <w:r w:rsidR="001F2C8C">
        <w:t>самое лучшее время</w:t>
      </w:r>
      <w:r w:rsidR="001F2C8C" w:rsidRPr="00547EEB">
        <w:t xml:space="preserve"> для приобщения дете</w:t>
      </w:r>
      <w:r w:rsidR="001F2C8C">
        <w:t>й</w:t>
      </w:r>
      <w:r w:rsidR="001F2C8C" w:rsidRPr="00547EEB">
        <w:t xml:space="preserve"> к национальной культуре.</w:t>
      </w:r>
    </w:p>
    <w:p w14:paraId="3B35786A" w14:textId="77777777" w:rsidR="001F2C8C" w:rsidRPr="00547EEB" w:rsidRDefault="001F2C8C" w:rsidP="00440013">
      <w:pPr>
        <w:spacing w:after="0"/>
        <w:ind w:firstLine="851"/>
      </w:pPr>
      <w:r>
        <w:t>С</w:t>
      </w:r>
      <w:r w:rsidRPr="00547EEB">
        <w:t>охранение и возрождение культурного наследия начинается со своего края и играет важную роль в воспитании подрастающего поколения</w:t>
      </w:r>
      <w:r>
        <w:t xml:space="preserve">. </w:t>
      </w:r>
      <w:r w:rsidRPr="00547EEB">
        <w:t>Все, что окружает нас с детства, вызывает глубокую привязанность</w:t>
      </w:r>
      <w:r>
        <w:t>.</w:t>
      </w:r>
      <w:r w:rsidRPr="00547EEB">
        <w:t xml:space="preserve"> </w:t>
      </w:r>
      <w:r>
        <w:t>П</w:t>
      </w:r>
      <w:r w:rsidRPr="00547EEB">
        <w:t>овзрослев, человек вспоминает с глубокой теплотой и нежностью о родном доме, родном городе, родных и близких людях, о том, что мы зовем своей малой Родиной.</w:t>
      </w:r>
    </w:p>
    <w:p w14:paraId="0D593F5F" w14:textId="10A539AD" w:rsidR="001F2C8C" w:rsidRPr="00547EEB" w:rsidRDefault="001F2C8C" w:rsidP="00440013">
      <w:pPr>
        <w:spacing w:after="0"/>
        <w:ind w:firstLine="851"/>
      </w:pPr>
      <w:r w:rsidRPr="00547EEB">
        <w:t>Существуют множество форм работы по приобщению дошкольников к национальной куль</w:t>
      </w:r>
      <w:r>
        <w:t>туре. Одна из наиболее новых и</w:t>
      </w:r>
      <w:r w:rsidRPr="00547EEB">
        <w:t xml:space="preserve"> эффективных – это музейная педагогика. Она ориентирована на воспитание у ребенка уважения и интереса к народной культуре</w:t>
      </w:r>
      <w:r>
        <w:t>.</w:t>
      </w:r>
    </w:p>
    <w:p w14:paraId="33E0D037" w14:textId="77777777" w:rsidR="001F2C8C" w:rsidRPr="00547EEB" w:rsidRDefault="001F2C8C" w:rsidP="00440013">
      <w:pPr>
        <w:spacing w:after="0"/>
        <w:ind w:firstLine="851"/>
      </w:pPr>
      <w:r w:rsidRPr="00547EEB">
        <w:t xml:space="preserve">Размещённые в мини-музее экспонаты, позволяют проводить работу по ознакомлению </w:t>
      </w:r>
      <w:r>
        <w:t>детей</w:t>
      </w:r>
      <w:r w:rsidRPr="00547EEB">
        <w:t xml:space="preserve"> с бытом и укладом жизни, с традициями русского народа. </w:t>
      </w:r>
      <w:r w:rsidRPr="00547EEB">
        <w:lastRenderedPageBreak/>
        <w:t>Через живое прикосновение к культуре наших предков, прививается любовь к России, к нашей Родине, к народному творчеству.</w:t>
      </w:r>
      <w:r>
        <w:t xml:space="preserve"> </w:t>
      </w:r>
      <w:r w:rsidRPr="00547EEB">
        <w:t>Работа в музее формирует представление о предметном мире, созданном руками человека, развивает у детей наглядно</w:t>
      </w:r>
      <w:r>
        <w:t xml:space="preserve"> </w:t>
      </w:r>
      <w:r w:rsidRPr="00547EEB">
        <w:t>- действенное мышление.</w:t>
      </w:r>
    </w:p>
    <w:p w14:paraId="7577DF01" w14:textId="0D5A797F" w:rsidR="00F3092B" w:rsidRDefault="00F9547A" w:rsidP="00440013">
      <w:pPr>
        <w:spacing w:after="5" w:line="261" w:lineRule="auto"/>
        <w:ind w:left="-5" w:right="70"/>
      </w:pPr>
      <w:r>
        <w:t>Каждый мини-музей — результат общения, совместной работы воспитателя, детей и их семей.</w:t>
      </w:r>
      <w:r>
        <w:rPr>
          <w:rFonts w:ascii="Arial" w:eastAsia="Arial" w:hAnsi="Arial" w:cs="Arial"/>
          <w:color w:val="111111"/>
          <w:sz w:val="26"/>
        </w:rPr>
        <w:t xml:space="preserve">  </w:t>
      </w:r>
      <w:r>
        <w:t xml:space="preserve">В настоящее время проявляется всё больший интерес к традициям, истории, культуре своей малой родины. В ДОУ решаются задачи по раннему приобщению детей к народной культуре, познанию прошлого. Одна из форм ознакомления детей с культурой и традициями своего народа – организация в детских садах мини-музеев. </w:t>
      </w:r>
    </w:p>
    <w:p w14:paraId="3E01B5BB" w14:textId="5A547B7C" w:rsidR="00440013" w:rsidRDefault="00F9547A" w:rsidP="00440013">
      <w:pPr>
        <w:spacing w:after="28" w:line="259" w:lineRule="auto"/>
        <w:ind w:left="0" w:firstLine="0"/>
        <w:rPr>
          <w:b/>
        </w:rPr>
      </w:pPr>
      <w:r>
        <w:t xml:space="preserve"> </w:t>
      </w:r>
      <w:r>
        <w:rPr>
          <w:b/>
        </w:rPr>
        <w:t xml:space="preserve">Цель: </w:t>
      </w:r>
    </w:p>
    <w:p w14:paraId="34790A06" w14:textId="03DB39DB" w:rsidR="00F3092B" w:rsidRDefault="00F9547A" w:rsidP="00440013">
      <w:pPr>
        <w:spacing w:after="0"/>
        <w:ind w:left="-5" w:right="56" w:firstLine="856"/>
      </w:pPr>
      <w:r>
        <w:t xml:space="preserve">Приобщение детей к истокам русской народной культуры, формирование духовных и нравственных качеств у дошкольников.                                </w:t>
      </w:r>
      <w:r>
        <w:rPr>
          <w:b/>
        </w:rPr>
        <w:t xml:space="preserve">       </w:t>
      </w:r>
    </w:p>
    <w:p w14:paraId="228255BC" w14:textId="77777777" w:rsidR="00F3092B" w:rsidRDefault="00F9547A" w:rsidP="00440013">
      <w:pPr>
        <w:spacing w:after="33" w:line="259" w:lineRule="auto"/>
        <w:ind w:left="-5"/>
      </w:pPr>
      <w:r>
        <w:rPr>
          <w:b/>
        </w:rPr>
        <w:t>Задачи:</w:t>
      </w:r>
      <w:r>
        <w:t xml:space="preserve">  </w:t>
      </w:r>
    </w:p>
    <w:p w14:paraId="7D1FC0B2" w14:textId="77777777" w:rsidR="00F3092B" w:rsidRDefault="00F9547A" w:rsidP="00440013">
      <w:pPr>
        <w:numPr>
          <w:ilvl w:val="0"/>
          <w:numId w:val="10"/>
        </w:numPr>
        <w:ind w:right="56"/>
      </w:pPr>
      <w:r>
        <w:t>Расширить представления о народных традициях, обычаях, обрядах.</w:t>
      </w:r>
      <w:r>
        <w:rPr>
          <w:rFonts w:ascii="Calibri" w:eastAsia="Calibri" w:hAnsi="Calibri" w:cs="Calibri"/>
          <w:sz w:val="22"/>
        </w:rPr>
        <w:t xml:space="preserve"> </w:t>
      </w:r>
    </w:p>
    <w:p w14:paraId="46305DBB" w14:textId="77777777" w:rsidR="00F3092B" w:rsidRDefault="00F9547A" w:rsidP="00440013">
      <w:pPr>
        <w:numPr>
          <w:ilvl w:val="0"/>
          <w:numId w:val="10"/>
        </w:numPr>
        <w:ind w:right="56"/>
      </w:pPr>
      <w:r>
        <w:t xml:space="preserve">Познакомить детей с предметами быта, русскими народными игрушками, интерьером, одеждой наших предков. Прививать, интерес к духовной культуре, через обычаи, обряды, праздники, народное творчество, искусство; </w:t>
      </w:r>
    </w:p>
    <w:p w14:paraId="4888AC85" w14:textId="77777777" w:rsidR="00F3092B" w:rsidRDefault="00F9547A" w:rsidP="00440013">
      <w:pPr>
        <w:numPr>
          <w:ilvl w:val="0"/>
          <w:numId w:val="10"/>
        </w:numPr>
        <w:ind w:right="56"/>
      </w:pPr>
      <w:r>
        <w:t>Приобщить детей к общечеловеческим нравственным ценностям (гостеприимство, хлебосольство, трудолюбие). Познакомить с русскими народными хороводными играми;</w:t>
      </w:r>
      <w:r>
        <w:rPr>
          <w:rFonts w:ascii="Calibri" w:eastAsia="Calibri" w:hAnsi="Calibri" w:cs="Calibri"/>
          <w:sz w:val="22"/>
        </w:rPr>
        <w:t xml:space="preserve"> </w:t>
      </w:r>
    </w:p>
    <w:p w14:paraId="3E4F3F23" w14:textId="502D8F4F" w:rsidR="00F3092B" w:rsidRDefault="00F9547A" w:rsidP="00440013">
      <w:pPr>
        <w:numPr>
          <w:ilvl w:val="0"/>
          <w:numId w:val="10"/>
        </w:numPr>
        <w:ind w:right="56"/>
      </w:pPr>
      <w:r>
        <w:t>Изучить малые фольклорные формы (песенки, потешки, пословицы);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  -  Развивать устойчивый интерес к устному народному творчеству, художественным произведениям и декоративно – прикладному искусству, а также творческие способности у детей в процессе музыкально</w:t>
      </w:r>
      <w:r w:rsidR="003A7F0E">
        <w:t>-</w:t>
      </w:r>
      <w:r>
        <w:t xml:space="preserve">театрализованной деятельности. </w:t>
      </w:r>
    </w:p>
    <w:p w14:paraId="0135ECDF" w14:textId="77777777" w:rsidR="00F3092B" w:rsidRDefault="00F9547A" w:rsidP="00440013">
      <w:pPr>
        <w:numPr>
          <w:ilvl w:val="0"/>
          <w:numId w:val="10"/>
        </w:numPr>
        <w:ind w:right="56"/>
      </w:pPr>
      <w:r>
        <w:t>Формировать навыки самостоятельной творческой, изобразительной, конструктивно-модельной деятельности.</w:t>
      </w:r>
      <w:r>
        <w:rPr>
          <w:rFonts w:ascii="Calibri" w:eastAsia="Calibri" w:hAnsi="Calibri" w:cs="Calibri"/>
          <w:sz w:val="22"/>
        </w:rPr>
        <w:t xml:space="preserve"> </w:t>
      </w:r>
    </w:p>
    <w:p w14:paraId="0CCCE19C" w14:textId="77777777" w:rsidR="00F3092B" w:rsidRDefault="00F9547A" w:rsidP="00440013">
      <w:pPr>
        <w:numPr>
          <w:ilvl w:val="0"/>
          <w:numId w:val="10"/>
        </w:numPr>
        <w:ind w:right="56"/>
      </w:pPr>
      <w:r>
        <w:t xml:space="preserve">Привлечь родителей в воспитательно-образовательный процесс  </w:t>
      </w:r>
    </w:p>
    <w:p w14:paraId="2AF7D2CC" w14:textId="22A1237B" w:rsidR="00F3092B" w:rsidRDefault="00F9547A" w:rsidP="00440013">
      <w:pPr>
        <w:pStyle w:val="a3"/>
        <w:numPr>
          <w:ilvl w:val="0"/>
          <w:numId w:val="10"/>
        </w:numPr>
        <w:ind w:right="56"/>
      </w:pPr>
      <w:r>
        <w:t>(консультации,</w:t>
      </w:r>
      <w:r w:rsidR="001F2C8C">
        <w:t xml:space="preserve"> посещение музея,</w:t>
      </w:r>
      <w:r>
        <w:t xml:space="preserve"> сбор предметов старины) </w:t>
      </w:r>
    </w:p>
    <w:p w14:paraId="4CF12774" w14:textId="162EC60B" w:rsidR="00F3092B" w:rsidRDefault="00F9547A" w:rsidP="00440013">
      <w:pPr>
        <w:numPr>
          <w:ilvl w:val="0"/>
          <w:numId w:val="10"/>
        </w:numPr>
        <w:ind w:right="56"/>
      </w:pPr>
      <w:r>
        <w:t xml:space="preserve">Воспитывать, свободную и творческую личность, осознающую свои корни, национальные истоки, а также чувство патриотизма и любви к Родине. </w:t>
      </w:r>
    </w:p>
    <w:p w14:paraId="7DA1004F" w14:textId="127B8F7F" w:rsidR="00F3092B" w:rsidRDefault="00F9547A" w:rsidP="00440013">
      <w:pPr>
        <w:spacing w:after="0"/>
        <w:ind w:left="718" w:right="56"/>
      </w:pPr>
      <w:r>
        <w:t xml:space="preserve">Мини-музеи постоянно пополняются новыми экспонатами. </w:t>
      </w:r>
    </w:p>
    <w:p w14:paraId="2495D781" w14:textId="13027B45" w:rsidR="00F3092B" w:rsidRDefault="00440013" w:rsidP="00440013">
      <w:pPr>
        <w:ind w:left="-5" w:right="56"/>
      </w:pPr>
      <w:r>
        <w:rPr>
          <w:b/>
        </w:rPr>
        <w:t>Принципы,</w:t>
      </w:r>
      <w:r>
        <w:t xml:space="preserve"> на</w:t>
      </w:r>
      <w:r w:rsidR="00F9547A">
        <w:t xml:space="preserve"> которые мы опирались при создании мини-музея в ДОУ: </w:t>
      </w:r>
    </w:p>
    <w:p w14:paraId="23792CA2" w14:textId="77777777" w:rsidR="00F3092B" w:rsidRDefault="00F9547A" w:rsidP="00440013">
      <w:pPr>
        <w:pStyle w:val="a3"/>
        <w:numPr>
          <w:ilvl w:val="0"/>
          <w:numId w:val="11"/>
        </w:numPr>
        <w:ind w:right="56"/>
      </w:pPr>
      <w:r>
        <w:t xml:space="preserve">Наглядность </w:t>
      </w:r>
    </w:p>
    <w:p w14:paraId="7AB2023D" w14:textId="77777777" w:rsidR="00F3092B" w:rsidRDefault="00F9547A" w:rsidP="00440013">
      <w:pPr>
        <w:pStyle w:val="a3"/>
        <w:numPr>
          <w:ilvl w:val="0"/>
          <w:numId w:val="11"/>
        </w:numPr>
        <w:ind w:right="56"/>
      </w:pPr>
      <w:r>
        <w:t xml:space="preserve">Доступность </w:t>
      </w:r>
    </w:p>
    <w:p w14:paraId="1A0CD1A1" w14:textId="77777777" w:rsidR="00F3092B" w:rsidRDefault="00F9547A" w:rsidP="00440013">
      <w:pPr>
        <w:pStyle w:val="a3"/>
        <w:numPr>
          <w:ilvl w:val="0"/>
          <w:numId w:val="11"/>
        </w:numPr>
        <w:ind w:right="56"/>
      </w:pPr>
      <w:r>
        <w:t xml:space="preserve">Динамичность </w:t>
      </w:r>
    </w:p>
    <w:p w14:paraId="466662D6" w14:textId="12027726" w:rsidR="00F3092B" w:rsidRDefault="00F9547A" w:rsidP="00440013">
      <w:pPr>
        <w:pStyle w:val="a3"/>
        <w:numPr>
          <w:ilvl w:val="0"/>
          <w:numId w:val="11"/>
        </w:numPr>
        <w:spacing w:after="0" w:line="259" w:lineRule="auto"/>
        <w:ind w:right="56"/>
      </w:pPr>
      <w:r>
        <w:lastRenderedPageBreak/>
        <w:t xml:space="preserve">Содержательность  </w:t>
      </w:r>
    </w:p>
    <w:p w14:paraId="21808661" w14:textId="24D0C74B" w:rsidR="00F3092B" w:rsidRDefault="00F9547A" w:rsidP="00440013">
      <w:pPr>
        <w:spacing w:after="33" w:line="259" w:lineRule="auto"/>
        <w:ind w:left="-5"/>
        <w:jc w:val="center"/>
      </w:pPr>
      <w:r>
        <w:rPr>
          <w:b/>
        </w:rPr>
        <w:t>Пути и механизмы реализации проекта:</w:t>
      </w:r>
    </w:p>
    <w:p w14:paraId="5AAFF7FA" w14:textId="1C469006" w:rsidR="00F3092B" w:rsidRDefault="00F9547A" w:rsidP="00440013">
      <w:pPr>
        <w:pStyle w:val="a3"/>
        <w:numPr>
          <w:ilvl w:val="0"/>
          <w:numId w:val="12"/>
        </w:numPr>
        <w:ind w:left="284" w:right="56" w:firstLine="142"/>
      </w:pPr>
      <w:r>
        <w:t>Разработка педагогического проекта</w:t>
      </w:r>
      <w:r w:rsidR="003A7F0E">
        <w:t xml:space="preserve"> </w:t>
      </w:r>
      <w:r>
        <w:t>по созданию и организации мини</w:t>
      </w:r>
      <w:r w:rsidR="003A7F0E">
        <w:t xml:space="preserve"> </w:t>
      </w:r>
      <w:r>
        <w:t>музея;</w:t>
      </w:r>
      <w:r w:rsidRPr="00440013">
        <w:rPr>
          <w:rFonts w:ascii="Calibri" w:eastAsia="Calibri" w:hAnsi="Calibri" w:cs="Calibri"/>
          <w:sz w:val="22"/>
        </w:rPr>
        <w:t xml:space="preserve"> </w:t>
      </w:r>
    </w:p>
    <w:p w14:paraId="2BC90943" w14:textId="77777777" w:rsidR="00F3092B" w:rsidRDefault="00F9547A" w:rsidP="00440013">
      <w:pPr>
        <w:pStyle w:val="a3"/>
        <w:numPr>
          <w:ilvl w:val="0"/>
          <w:numId w:val="12"/>
        </w:numPr>
        <w:spacing w:after="0"/>
        <w:ind w:left="284" w:right="56" w:firstLine="142"/>
      </w:pPr>
      <w:r>
        <w:t>Организация выставок, экскурсий совместно с родителями;</w:t>
      </w:r>
      <w:r w:rsidRPr="00440013">
        <w:rPr>
          <w:rFonts w:ascii="Calibri" w:eastAsia="Calibri" w:hAnsi="Calibri" w:cs="Calibri"/>
          <w:sz w:val="22"/>
        </w:rPr>
        <w:t xml:space="preserve"> </w:t>
      </w:r>
    </w:p>
    <w:p w14:paraId="5A752834" w14:textId="77777777" w:rsidR="00F3092B" w:rsidRDefault="00F9547A" w:rsidP="00440013">
      <w:pPr>
        <w:pStyle w:val="a3"/>
        <w:numPr>
          <w:ilvl w:val="0"/>
          <w:numId w:val="12"/>
        </w:numPr>
        <w:ind w:left="284" w:right="56" w:firstLine="142"/>
      </w:pPr>
      <w:r>
        <w:t>Взаимодействие детей с предметной средой музея и друг с другом;</w:t>
      </w:r>
      <w:r w:rsidRPr="00440013">
        <w:rPr>
          <w:rFonts w:ascii="Calibri" w:eastAsia="Calibri" w:hAnsi="Calibri" w:cs="Calibri"/>
          <w:sz w:val="22"/>
        </w:rPr>
        <w:t xml:space="preserve"> </w:t>
      </w:r>
    </w:p>
    <w:p w14:paraId="5B943D10" w14:textId="77777777" w:rsidR="00F3092B" w:rsidRDefault="00F9547A" w:rsidP="00440013">
      <w:pPr>
        <w:pStyle w:val="a3"/>
        <w:numPr>
          <w:ilvl w:val="0"/>
          <w:numId w:val="12"/>
        </w:numPr>
        <w:ind w:left="284" w:right="56" w:firstLine="142"/>
      </w:pPr>
      <w:r>
        <w:t>Совместная познавательно - исследовательская деятельность детей и взрослых;</w:t>
      </w:r>
      <w:r w:rsidRPr="00440013">
        <w:rPr>
          <w:rFonts w:ascii="Calibri" w:eastAsia="Calibri" w:hAnsi="Calibri" w:cs="Calibri"/>
          <w:sz w:val="22"/>
        </w:rPr>
        <w:t xml:space="preserve"> </w:t>
      </w:r>
    </w:p>
    <w:p w14:paraId="60F77769" w14:textId="025E0146" w:rsidR="00F3092B" w:rsidRDefault="00F9547A" w:rsidP="00440013">
      <w:pPr>
        <w:spacing w:after="33" w:line="259" w:lineRule="auto"/>
        <w:ind w:left="-5"/>
        <w:jc w:val="center"/>
      </w:pPr>
      <w:r>
        <w:rPr>
          <w:b/>
        </w:rPr>
        <w:t>Ресурсное обеспечение проекта:</w:t>
      </w:r>
    </w:p>
    <w:p w14:paraId="10ACE6DE" w14:textId="6350C596" w:rsidR="00F3092B" w:rsidRDefault="00F9547A" w:rsidP="00440013">
      <w:pPr>
        <w:pStyle w:val="a3"/>
        <w:numPr>
          <w:ilvl w:val="0"/>
          <w:numId w:val="14"/>
        </w:numPr>
        <w:spacing w:after="0" w:line="259" w:lineRule="auto"/>
        <w:ind w:left="851" w:hanging="425"/>
      </w:pPr>
      <w:r w:rsidRPr="00440013">
        <w:rPr>
          <w:b/>
        </w:rPr>
        <w:t>Научно-методическое:</w:t>
      </w:r>
      <w:r w:rsidRPr="00440013">
        <w:rPr>
          <w:rFonts w:ascii="Calibri" w:eastAsia="Calibri" w:hAnsi="Calibri" w:cs="Calibri"/>
          <w:sz w:val="22"/>
        </w:rPr>
        <w:t xml:space="preserve"> </w:t>
      </w:r>
    </w:p>
    <w:p w14:paraId="54217F74" w14:textId="77777777" w:rsidR="00F3092B" w:rsidRDefault="00F9547A" w:rsidP="00440013">
      <w:pPr>
        <w:spacing w:after="0"/>
        <w:ind w:left="851" w:right="56" w:hanging="425"/>
      </w:pPr>
      <w:r>
        <w:t>Подбор печатных материалов по музейной педагогике;</w:t>
      </w:r>
      <w:r w:rsidRPr="00440013">
        <w:rPr>
          <w:rFonts w:ascii="Calibri" w:eastAsia="Calibri" w:hAnsi="Calibri" w:cs="Calibri"/>
          <w:sz w:val="22"/>
        </w:rPr>
        <w:t xml:space="preserve"> </w:t>
      </w:r>
    </w:p>
    <w:p w14:paraId="242376CF" w14:textId="4E7BE5F2" w:rsidR="00F3092B" w:rsidRDefault="00F9547A" w:rsidP="00440013">
      <w:pPr>
        <w:pStyle w:val="a3"/>
        <w:numPr>
          <w:ilvl w:val="0"/>
          <w:numId w:val="14"/>
        </w:numPr>
        <w:spacing w:after="33" w:line="259" w:lineRule="auto"/>
        <w:ind w:left="851" w:hanging="425"/>
      </w:pPr>
      <w:r w:rsidRPr="00440013">
        <w:rPr>
          <w:b/>
        </w:rPr>
        <w:t>Организационное</w:t>
      </w:r>
      <w:r w:rsidRPr="00440013">
        <w:rPr>
          <w:rFonts w:ascii="Calibri" w:eastAsia="Calibri" w:hAnsi="Calibri" w:cs="Calibri"/>
          <w:sz w:val="22"/>
        </w:rPr>
        <w:t xml:space="preserve"> </w:t>
      </w:r>
    </w:p>
    <w:p w14:paraId="7F91ABBA" w14:textId="77777777" w:rsidR="00F3092B" w:rsidRDefault="00F9547A" w:rsidP="00440013">
      <w:pPr>
        <w:ind w:left="851" w:right="56" w:hanging="425"/>
      </w:pPr>
      <w:r>
        <w:t>Организация работы педагогов, детей и родителей по реализации этапов проекта;</w:t>
      </w:r>
      <w:r w:rsidRPr="00440013">
        <w:rPr>
          <w:rFonts w:ascii="Calibri" w:eastAsia="Calibri" w:hAnsi="Calibri" w:cs="Calibri"/>
          <w:sz w:val="22"/>
        </w:rPr>
        <w:t xml:space="preserve"> </w:t>
      </w:r>
    </w:p>
    <w:p w14:paraId="1547FF24" w14:textId="77777777" w:rsidR="001F2C8C" w:rsidRPr="001F2C8C" w:rsidRDefault="00F9547A" w:rsidP="00440013">
      <w:pPr>
        <w:spacing w:after="5" w:line="261" w:lineRule="auto"/>
        <w:ind w:left="851" w:right="56" w:hanging="425"/>
      </w:pPr>
      <w:r>
        <w:t>Создание мини-музея педагогами совместно с детьми и родителями;</w:t>
      </w:r>
      <w:r w:rsidRPr="00440013">
        <w:rPr>
          <w:rFonts w:ascii="Calibri" w:eastAsia="Calibri" w:hAnsi="Calibri" w:cs="Calibri"/>
          <w:sz w:val="22"/>
        </w:rPr>
        <w:t xml:space="preserve"> </w:t>
      </w:r>
    </w:p>
    <w:p w14:paraId="1275F82F" w14:textId="75134F27" w:rsidR="00F3092B" w:rsidRDefault="001F2C8C" w:rsidP="00440013">
      <w:pPr>
        <w:pStyle w:val="a3"/>
        <w:numPr>
          <w:ilvl w:val="0"/>
          <w:numId w:val="14"/>
        </w:numPr>
        <w:spacing w:after="5" w:line="261" w:lineRule="auto"/>
        <w:ind w:left="851" w:right="56" w:hanging="425"/>
      </w:pPr>
      <w:r w:rsidRPr="00440013">
        <w:rPr>
          <w:b/>
        </w:rPr>
        <w:t>Информационное</w:t>
      </w:r>
      <w:r w:rsidR="00F9547A" w:rsidRPr="00440013">
        <w:rPr>
          <w:b/>
        </w:rPr>
        <w:t>:</w:t>
      </w:r>
      <w:r w:rsidR="00F9547A" w:rsidRPr="00440013">
        <w:rPr>
          <w:rFonts w:ascii="Calibri" w:eastAsia="Calibri" w:hAnsi="Calibri" w:cs="Calibri"/>
          <w:sz w:val="22"/>
        </w:rPr>
        <w:t xml:space="preserve"> </w:t>
      </w:r>
    </w:p>
    <w:p w14:paraId="52BECF0E" w14:textId="77777777" w:rsidR="00F3092B" w:rsidRDefault="00F9547A" w:rsidP="00440013">
      <w:pPr>
        <w:ind w:left="851" w:right="56" w:hanging="425"/>
      </w:pPr>
      <w:r>
        <w:t>Использование возможностей интернета в поисках необходимой информации;</w:t>
      </w:r>
      <w:r w:rsidRPr="00440013">
        <w:rPr>
          <w:rFonts w:ascii="Calibri" w:eastAsia="Calibri" w:hAnsi="Calibri" w:cs="Calibri"/>
          <w:sz w:val="22"/>
        </w:rPr>
        <w:t xml:space="preserve"> </w:t>
      </w:r>
    </w:p>
    <w:p w14:paraId="1A32FC5B" w14:textId="77777777" w:rsidR="003A7F0E" w:rsidRPr="003A7F0E" w:rsidRDefault="00F9547A" w:rsidP="00440013">
      <w:pPr>
        <w:ind w:left="851" w:right="56" w:hanging="425"/>
      </w:pPr>
      <w:r>
        <w:t>Консультация по созданию мини-музеев в ДОУ;</w:t>
      </w:r>
      <w:r w:rsidRPr="00440013">
        <w:rPr>
          <w:rFonts w:ascii="Calibri" w:eastAsia="Calibri" w:hAnsi="Calibri" w:cs="Calibri"/>
          <w:sz w:val="22"/>
        </w:rPr>
        <w:t xml:space="preserve"> </w:t>
      </w:r>
      <w:r w:rsidRPr="00440013">
        <w:rPr>
          <w:b/>
        </w:rPr>
        <w:t xml:space="preserve">         </w:t>
      </w:r>
    </w:p>
    <w:p w14:paraId="7D1A3DD3" w14:textId="2A2D21A4" w:rsidR="00F3092B" w:rsidRDefault="00F9547A" w:rsidP="00440013">
      <w:pPr>
        <w:pStyle w:val="a3"/>
        <w:numPr>
          <w:ilvl w:val="0"/>
          <w:numId w:val="14"/>
        </w:numPr>
        <w:ind w:left="851" w:right="56" w:hanging="425"/>
      </w:pPr>
      <w:r w:rsidRPr="00440013">
        <w:rPr>
          <w:b/>
        </w:rPr>
        <w:t>Материально-техническое:</w:t>
      </w:r>
      <w:r w:rsidRPr="00440013">
        <w:rPr>
          <w:rFonts w:ascii="Calibri" w:eastAsia="Calibri" w:hAnsi="Calibri" w:cs="Calibri"/>
          <w:sz w:val="22"/>
        </w:rPr>
        <w:t xml:space="preserve"> </w:t>
      </w:r>
    </w:p>
    <w:p w14:paraId="72C2BD83" w14:textId="77777777" w:rsidR="00F3092B" w:rsidRDefault="00F9547A" w:rsidP="00440013">
      <w:pPr>
        <w:spacing w:after="0"/>
        <w:ind w:left="1080" w:right="56" w:firstLine="0"/>
      </w:pPr>
      <w:r>
        <w:t>Оформление мини-музея в ДОУ по результатам реализации проекта.</w:t>
      </w:r>
      <w:r w:rsidRPr="00440013">
        <w:rPr>
          <w:rFonts w:ascii="Calibri" w:eastAsia="Calibri" w:hAnsi="Calibri" w:cs="Calibri"/>
          <w:sz w:val="22"/>
        </w:rPr>
        <w:t xml:space="preserve"> </w:t>
      </w:r>
    </w:p>
    <w:p w14:paraId="2FC2F1DC" w14:textId="03AA84C3" w:rsidR="00F3092B" w:rsidRDefault="00F9547A" w:rsidP="00440013">
      <w:pPr>
        <w:spacing w:after="40" w:line="259" w:lineRule="auto"/>
        <w:ind w:left="72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4C548A8" w14:textId="082A7EE3" w:rsidR="00F3092B" w:rsidRDefault="00F9547A" w:rsidP="00440013">
      <w:pPr>
        <w:spacing w:after="33" w:line="259" w:lineRule="auto"/>
        <w:ind w:left="-5"/>
        <w:jc w:val="center"/>
      </w:pPr>
      <w:r>
        <w:rPr>
          <w:b/>
        </w:rPr>
        <w:t>Педагогические функции музея:</w:t>
      </w:r>
    </w:p>
    <w:p w14:paraId="7F8136A9" w14:textId="77777777" w:rsidR="00F3092B" w:rsidRDefault="00F9547A" w:rsidP="00440013">
      <w:pPr>
        <w:pStyle w:val="a3"/>
        <w:numPr>
          <w:ilvl w:val="0"/>
          <w:numId w:val="9"/>
        </w:numPr>
        <w:spacing w:after="0"/>
        <w:ind w:left="709" w:right="56" w:hanging="283"/>
      </w:pPr>
      <w:r w:rsidRPr="00440013">
        <w:rPr>
          <w:b/>
          <w:bCs/>
          <w:i/>
          <w:iCs/>
        </w:rPr>
        <w:t>Образовательные</w:t>
      </w:r>
      <w:r>
        <w:t xml:space="preserve">: </w:t>
      </w:r>
    </w:p>
    <w:p w14:paraId="706DABA0" w14:textId="77777777" w:rsidR="003B6D09" w:rsidRDefault="00F9547A" w:rsidP="00440013">
      <w:pPr>
        <w:spacing w:after="5" w:line="261" w:lineRule="auto"/>
        <w:ind w:left="709" w:right="70" w:hanging="283"/>
        <w:rPr>
          <w:rFonts w:ascii="Arial" w:eastAsia="Arial" w:hAnsi="Arial" w:cs="Arial"/>
        </w:rPr>
      </w:pPr>
      <w:r>
        <w:t xml:space="preserve">усвоение информации; стимулирующей интерес к русской народной культуре и народному быту, использование дидактических материалов, расширяющих рамки   учебной программы, обогащение словарного запаса; </w:t>
      </w:r>
      <w:r w:rsidRPr="003B6D09">
        <w:rPr>
          <w:rFonts w:ascii="Arial" w:eastAsia="Arial" w:hAnsi="Arial" w:cs="Arial"/>
        </w:rPr>
        <w:t xml:space="preserve"> </w:t>
      </w:r>
    </w:p>
    <w:p w14:paraId="3B378E36" w14:textId="77777777" w:rsidR="003B6D09" w:rsidRPr="003B6D09" w:rsidRDefault="00F9547A" w:rsidP="00440013">
      <w:pPr>
        <w:pStyle w:val="a3"/>
        <w:numPr>
          <w:ilvl w:val="0"/>
          <w:numId w:val="9"/>
        </w:numPr>
        <w:spacing w:after="5" w:line="261" w:lineRule="auto"/>
        <w:ind w:left="709" w:right="70" w:hanging="283"/>
        <w:rPr>
          <w:rFonts w:asciiTheme="minorHAnsi" w:eastAsia="Segoe UI Symbol" w:hAnsiTheme="minorHAnsi" w:cs="Segoe UI Symbol"/>
        </w:rPr>
      </w:pPr>
      <w:r w:rsidRPr="00440013">
        <w:rPr>
          <w:b/>
          <w:bCs/>
          <w:i/>
          <w:iCs/>
        </w:rPr>
        <w:t>Развивающие</w:t>
      </w:r>
      <w:r>
        <w:t xml:space="preserve">: </w:t>
      </w:r>
    </w:p>
    <w:p w14:paraId="7B532A1F" w14:textId="1B58DD89" w:rsidR="003A7F0E" w:rsidRPr="001F2C8C" w:rsidRDefault="00F9547A" w:rsidP="00440013">
      <w:pPr>
        <w:spacing w:after="5" w:line="261" w:lineRule="auto"/>
        <w:ind w:left="709" w:right="70" w:hanging="283"/>
        <w:rPr>
          <w:rFonts w:asciiTheme="minorHAnsi" w:eastAsia="Segoe UI Symbol" w:hAnsiTheme="minorHAnsi" w:cs="Segoe UI Symbol"/>
        </w:rPr>
      </w:pPr>
      <w:r>
        <w:t xml:space="preserve">активация мышления; развитие интеллектуальных чувств, памяти, сенсорно - физиологических структур; развитие зрительно-слухового восприятия; </w:t>
      </w:r>
    </w:p>
    <w:p w14:paraId="1B1AE53C" w14:textId="3C118803" w:rsidR="00F3092B" w:rsidRDefault="00F9547A" w:rsidP="00440013">
      <w:pPr>
        <w:pStyle w:val="a3"/>
        <w:numPr>
          <w:ilvl w:val="0"/>
          <w:numId w:val="8"/>
        </w:numPr>
        <w:spacing w:after="5" w:line="261" w:lineRule="auto"/>
        <w:ind w:left="709" w:right="70" w:hanging="283"/>
      </w:pPr>
      <w:r w:rsidRPr="00440013">
        <w:rPr>
          <w:b/>
          <w:bCs/>
          <w:i/>
          <w:iCs/>
        </w:rPr>
        <w:t>Воспитательные</w:t>
      </w:r>
      <w:r>
        <w:t xml:space="preserve">: </w:t>
      </w:r>
    </w:p>
    <w:p w14:paraId="71D901BD" w14:textId="77777777" w:rsidR="00F3092B" w:rsidRDefault="00F9547A" w:rsidP="00440013">
      <w:pPr>
        <w:ind w:left="709" w:right="56" w:hanging="283"/>
      </w:pPr>
      <w:r>
        <w:t xml:space="preserve">формирование личностных качеств, взглядов, убеждений; формирование патриотических и духовно – нравственных чувств, интереса к народной культуре; </w:t>
      </w:r>
    </w:p>
    <w:p w14:paraId="4E9D2DB2" w14:textId="77777777" w:rsidR="00440013" w:rsidRDefault="00F9547A" w:rsidP="00440013">
      <w:pPr>
        <w:pStyle w:val="a3"/>
        <w:numPr>
          <w:ilvl w:val="0"/>
          <w:numId w:val="8"/>
        </w:numPr>
        <w:ind w:left="709" w:right="56" w:hanging="283"/>
      </w:pPr>
      <w:r w:rsidRPr="00440013">
        <w:rPr>
          <w:b/>
          <w:bCs/>
          <w:i/>
          <w:iCs/>
        </w:rPr>
        <w:t>Просветительские</w:t>
      </w:r>
      <w:r>
        <w:t xml:space="preserve">: </w:t>
      </w:r>
    </w:p>
    <w:p w14:paraId="73EB9E0F" w14:textId="6EE6F4A3" w:rsidR="00F3092B" w:rsidRDefault="00F9547A" w:rsidP="00440013">
      <w:pPr>
        <w:pStyle w:val="a3"/>
        <w:ind w:left="709" w:right="56" w:firstLine="0"/>
      </w:pPr>
      <w:r>
        <w:t>формирование умений, навыков;</w:t>
      </w:r>
      <w:r w:rsidR="00440013">
        <w:t xml:space="preserve"> </w:t>
      </w:r>
      <w:r>
        <w:t>формирование адекватного, осмысленного отношения</w:t>
      </w:r>
      <w:r w:rsidR="003B6D09">
        <w:t xml:space="preserve"> </w:t>
      </w:r>
      <w:r>
        <w:t>к</w:t>
      </w:r>
      <w:r w:rsidR="003B6D09">
        <w:t xml:space="preserve"> </w:t>
      </w:r>
      <w:r>
        <w:t xml:space="preserve">получаемой информации. </w:t>
      </w:r>
    </w:p>
    <w:p w14:paraId="0D9D5EC2" w14:textId="3D342954" w:rsidR="00F3092B" w:rsidRDefault="00F9547A" w:rsidP="00440013">
      <w:pPr>
        <w:spacing w:after="47" w:line="259" w:lineRule="auto"/>
        <w:ind w:left="708" w:firstLine="0"/>
        <w:jc w:val="center"/>
      </w:pPr>
      <w:r>
        <w:rPr>
          <w:b/>
        </w:rPr>
        <w:lastRenderedPageBreak/>
        <w:t>Формы работы в музее:</w:t>
      </w:r>
    </w:p>
    <w:p w14:paraId="6948FCA9" w14:textId="77777777" w:rsidR="00F3092B" w:rsidRDefault="00F9547A" w:rsidP="00440013">
      <w:pPr>
        <w:spacing w:after="40" w:line="259" w:lineRule="auto"/>
        <w:ind w:left="708" w:firstLine="0"/>
      </w:pPr>
      <w:r>
        <w:rPr>
          <w:b/>
        </w:rPr>
        <w:t xml:space="preserve"> </w:t>
      </w:r>
    </w:p>
    <w:p w14:paraId="3011C479" w14:textId="6B92F534" w:rsidR="00F3092B" w:rsidRDefault="00F9547A" w:rsidP="00440013">
      <w:pPr>
        <w:pStyle w:val="a3"/>
        <w:numPr>
          <w:ilvl w:val="0"/>
          <w:numId w:val="8"/>
        </w:numPr>
        <w:ind w:right="56"/>
      </w:pPr>
      <w:r>
        <w:t>Театрализация (дети примеряют на себя различные историко</w:t>
      </w:r>
      <w:r w:rsidR="003B6D09">
        <w:t>-</w:t>
      </w:r>
      <w:r>
        <w:t xml:space="preserve">культурные и психологические роли, проигрывают их). </w:t>
      </w:r>
    </w:p>
    <w:p w14:paraId="34AB3112" w14:textId="77777777" w:rsidR="00F3092B" w:rsidRDefault="00F9547A" w:rsidP="00440013">
      <w:pPr>
        <w:pStyle w:val="a3"/>
        <w:numPr>
          <w:ilvl w:val="0"/>
          <w:numId w:val="8"/>
        </w:numPr>
        <w:ind w:right="56"/>
      </w:pPr>
      <w:r>
        <w:t xml:space="preserve">Ребенок-экскурсовод (ребенок-рассказчик на качественно лучшем уровне усваивает информацию, а дети-слушатели воспринимают слова своего товарища с большим вниманием и отдачей). </w:t>
      </w:r>
    </w:p>
    <w:p w14:paraId="26865496" w14:textId="02C46C19" w:rsidR="00F3092B" w:rsidRDefault="00F9547A" w:rsidP="00440013">
      <w:pPr>
        <w:pStyle w:val="a3"/>
        <w:numPr>
          <w:ilvl w:val="0"/>
          <w:numId w:val="8"/>
        </w:numPr>
        <w:spacing w:after="0"/>
        <w:ind w:right="56"/>
      </w:pPr>
      <w:r>
        <w:t>Образовательная деятельность (педагог объясняет связь какого</w:t>
      </w:r>
      <w:r w:rsidR="003A7F0E">
        <w:t xml:space="preserve">- </w:t>
      </w:r>
      <w:r>
        <w:t xml:space="preserve">либо ремесла и жизни людей, создание в процессе занятия экспонатов для музея). </w:t>
      </w:r>
    </w:p>
    <w:p w14:paraId="0A67B831" w14:textId="77777777" w:rsidR="00F3092B" w:rsidRDefault="00F9547A" w:rsidP="00440013">
      <w:pPr>
        <w:spacing w:after="37" w:line="259" w:lineRule="auto"/>
        <w:ind w:left="1428" w:firstLine="0"/>
      </w:pPr>
      <w:r>
        <w:t xml:space="preserve"> </w:t>
      </w:r>
    </w:p>
    <w:p w14:paraId="4811DE08" w14:textId="3700D7C1" w:rsidR="00F3092B" w:rsidRDefault="00F9547A" w:rsidP="00440013">
      <w:pPr>
        <w:spacing w:after="0" w:line="259" w:lineRule="auto"/>
        <w:ind w:left="-5"/>
        <w:jc w:val="center"/>
      </w:pPr>
      <w:r>
        <w:rPr>
          <w:b/>
        </w:rPr>
        <w:t>Предполагаемые результаты реализации проекта:</w:t>
      </w:r>
    </w:p>
    <w:p w14:paraId="707FB584" w14:textId="77777777" w:rsidR="00F3092B" w:rsidRDefault="00F9547A" w:rsidP="00440013">
      <w:pPr>
        <w:spacing w:after="9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6E637645" w14:textId="77777777" w:rsidR="00F3092B" w:rsidRDefault="00F9547A" w:rsidP="00440013">
      <w:pPr>
        <w:pStyle w:val="a3"/>
        <w:numPr>
          <w:ilvl w:val="0"/>
          <w:numId w:val="15"/>
        </w:numPr>
        <w:spacing w:after="0"/>
        <w:ind w:left="851" w:right="56" w:hanging="425"/>
      </w:pPr>
      <w:r>
        <w:t xml:space="preserve">Создание мини – музея в ДОУ. Овладение педагогами практическими навыками в разработке и реализации педагогических проектов по организации мини-музея. Педагоги получат дополнительные знания и практический материал по данной теме, удовлетворение от результатов своей работы, обменяются опытом с другими педагогами. </w:t>
      </w:r>
    </w:p>
    <w:p w14:paraId="78BD35DD" w14:textId="4E21D07E" w:rsidR="00F3092B" w:rsidRDefault="00F3092B" w:rsidP="00440013">
      <w:pPr>
        <w:spacing w:after="99" w:line="259" w:lineRule="auto"/>
        <w:ind w:left="851" w:hanging="425"/>
      </w:pPr>
    </w:p>
    <w:p w14:paraId="0DC868C8" w14:textId="77777777" w:rsidR="00F3092B" w:rsidRDefault="00F9547A" w:rsidP="00440013">
      <w:pPr>
        <w:pStyle w:val="a3"/>
        <w:numPr>
          <w:ilvl w:val="0"/>
          <w:numId w:val="15"/>
        </w:numPr>
        <w:spacing w:after="0"/>
        <w:ind w:left="851" w:right="56" w:hanging="425"/>
      </w:pPr>
      <w:r>
        <w:t xml:space="preserve">Повышение уровня знаний детей о музее, о русской культуре, повышение познавательной активности, развитие креативности через создание творческих работ. Данный проект пополнит знания детей о культуре и быте предков, поможет прикоснуться к наследию прошлого русского народа. </w:t>
      </w:r>
    </w:p>
    <w:p w14:paraId="5C68801E" w14:textId="1D1C8339" w:rsidR="00F3092B" w:rsidRDefault="00F3092B" w:rsidP="00440013">
      <w:pPr>
        <w:spacing w:after="98" w:line="259" w:lineRule="auto"/>
        <w:ind w:left="851" w:hanging="425"/>
      </w:pPr>
    </w:p>
    <w:p w14:paraId="3007F955" w14:textId="2B328212" w:rsidR="00F3092B" w:rsidRDefault="00F9547A" w:rsidP="00440013">
      <w:pPr>
        <w:pStyle w:val="a3"/>
        <w:numPr>
          <w:ilvl w:val="0"/>
          <w:numId w:val="15"/>
        </w:numPr>
        <w:spacing w:after="5" w:line="261" w:lineRule="auto"/>
        <w:ind w:left="851" w:right="56" w:hanging="425"/>
      </w:pPr>
      <w:r>
        <w:t>Активное участие родителей в создании и оформлении мини</w:t>
      </w:r>
      <w:r w:rsidR="003B6D09">
        <w:t>-</w:t>
      </w:r>
      <w:r>
        <w:t>музея в детском саду, в совместной с детьми познавательной деятельности</w:t>
      </w:r>
      <w:r w:rsidRPr="00440013">
        <w:rPr>
          <w:b/>
        </w:rPr>
        <w:t>.</w:t>
      </w:r>
      <w:r>
        <w:t xml:space="preserve"> У родителей появится гордость за своих детей, заинтересованность в формировании у детей чувства патриотизма и любви к Родине. </w:t>
      </w:r>
    </w:p>
    <w:p w14:paraId="3CF50413" w14:textId="77777777" w:rsidR="00F3092B" w:rsidRDefault="00F9547A" w:rsidP="00440013">
      <w:pPr>
        <w:spacing w:after="40" w:line="259" w:lineRule="auto"/>
        <w:ind w:left="72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14:paraId="1EAA30B6" w14:textId="77777777" w:rsidR="00F3092B" w:rsidRDefault="00F9547A" w:rsidP="00440013">
      <w:pPr>
        <w:spacing w:after="44" w:line="259" w:lineRule="auto"/>
        <w:ind w:left="1428" w:firstLine="0"/>
      </w:pPr>
      <w:r>
        <w:t xml:space="preserve"> </w:t>
      </w:r>
    </w:p>
    <w:p w14:paraId="021B6780" w14:textId="77777777" w:rsidR="00F3092B" w:rsidRDefault="00F9547A" w:rsidP="00440013">
      <w:pPr>
        <w:ind w:left="-5" w:right="1445"/>
      </w:pPr>
      <w:r>
        <w:t xml:space="preserve">       </w:t>
      </w:r>
      <w:r>
        <w:rPr>
          <w:b/>
        </w:rPr>
        <w:t xml:space="preserve">Механизм оценки результатов: </w:t>
      </w:r>
      <w:r>
        <w:t xml:space="preserve">Мониторинг знания детей о традиции и культуре русского народа. </w:t>
      </w:r>
    </w:p>
    <w:p w14:paraId="0814AEF9" w14:textId="2DBA307C" w:rsidR="001F2C8C" w:rsidRDefault="00F9547A" w:rsidP="00440013">
      <w:pPr>
        <w:spacing w:after="0" w:line="259" w:lineRule="auto"/>
        <w:ind w:left="1428" w:firstLine="0"/>
        <w:rPr>
          <w:b/>
        </w:rPr>
      </w:pPr>
      <w:r>
        <w:t xml:space="preserve"> </w:t>
      </w:r>
    </w:p>
    <w:p w14:paraId="17245CE6" w14:textId="5B3F7D63" w:rsidR="00F3092B" w:rsidRDefault="003B6D09" w:rsidP="00440013">
      <w:pPr>
        <w:spacing w:after="0" w:line="259" w:lineRule="auto"/>
        <w:ind w:left="-5"/>
        <w:jc w:val="center"/>
      </w:pPr>
      <w:r>
        <w:rPr>
          <w:b/>
        </w:rPr>
        <w:t>Этапы реализации проектов,</w:t>
      </w:r>
      <w:r w:rsidR="00F9547A">
        <w:rPr>
          <w:b/>
        </w:rPr>
        <w:t xml:space="preserve"> следующие:</w:t>
      </w:r>
    </w:p>
    <w:p w14:paraId="690C95D4" w14:textId="77777777" w:rsidR="00F3092B" w:rsidRDefault="00F9547A" w:rsidP="00440013">
      <w:pPr>
        <w:spacing w:after="40" w:line="259" w:lineRule="auto"/>
        <w:ind w:left="708" w:firstLine="0"/>
      </w:pPr>
      <w:r>
        <w:rPr>
          <w:b/>
        </w:rPr>
        <w:t xml:space="preserve"> </w:t>
      </w:r>
    </w:p>
    <w:p w14:paraId="22DCE1A6" w14:textId="77777777" w:rsidR="00F3092B" w:rsidRDefault="00F9547A" w:rsidP="00440013">
      <w:pPr>
        <w:spacing w:after="33" w:line="259" w:lineRule="auto"/>
        <w:ind w:left="718"/>
      </w:pPr>
      <w:r>
        <w:rPr>
          <w:b/>
        </w:rPr>
        <w:t xml:space="preserve">1 Подготовительный этап: </w:t>
      </w:r>
    </w:p>
    <w:p w14:paraId="0EC96BE8" w14:textId="77777777" w:rsidR="00F3092B" w:rsidRDefault="00F9547A" w:rsidP="00440013">
      <w:pPr>
        <w:pStyle w:val="a3"/>
        <w:numPr>
          <w:ilvl w:val="0"/>
          <w:numId w:val="16"/>
        </w:numPr>
        <w:ind w:left="567" w:right="56" w:hanging="355"/>
      </w:pPr>
      <w:r>
        <w:lastRenderedPageBreak/>
        <w:t xml:space="preserve">проведение консультаций с родителями на тему «Мини-музей в детском саду»; </w:t>
      </w:r>
    </w:p>
    <w:p w14:paraId="603D6B83" w14:textId="0C9E2D0A" w:rsidR="00F3092B" w:rsidRDefault="00F9547A" w:rsidP="00440013">
      <w:pPr>
        <w:pStyle w:val="a3"/>
        <w:numPr>
          <w:ilvl w:val="0"/>
          <w:numId w:val="16"/>
        </w:numPr>
        <w:ind w:left="567" w:right="56" w:hanging="355"/>
      </w:pPr>
      <w:r>
        <w:t xml:space="preserve">определение названия мини-музея; выбор для его размещения; </w:t>
      </w:r>
    </w:p>
    <w:p w14:paraId="2F525E54" w14:textId="77777777" w:rsidR="00F3092B" w:rsidRDefault="00F9547A" w:rsidP="00440013">
      <w:pPr>
        <w:pStyle w:val="a3"/>
        <w:numPr>
          <w:ilvl w:val="0"/>
          <w:numId w:val="16"/>
        </w:numPr>
        <w:ind w:left="567" w:right="56" w:hanging="355"/>
      </w:pPr>
      <w:r>
        <w:t xml:space="preserve">проведение диагностики знаний детей и родителей о русской культуре и быте русского народа; </w:t>
      </w:r>
    </w:p>
    <w:p w14:paraId="05F978E9" w14:textId="77777777" w:rsidR="00F3092B" w:rsidRDefault="00F9547A" w:rsidP="00440013">
      <w:pPr>
        <w:pStyle w:val="a3"/>
        <w:numPr>
          <w:ilvl w:val="0"/>
          <w:numId w:val="16"/>
        </w:numPr>
        <w:ind w:left="567" w:right="56" w:hanging="355"/>
      </w:pPr>
      <w:r>
        <w:t xml:space="preserve">определение цели и задач мини-музея; - анализ среды; изучение литературы. </w:t>
      </w:r>
    </w:p>
    <w:p w14:paraId="4EA0458E" w14:textId="77777777" w:rsidR="00F3092B" w:rsidRDefault="00F9547A" w:rsidP="00440013">
      <w:pPr>
        <w:spacing w:after="46" w:line="259" w:lineRule="auto"/>
        <w:ind w:left="708" w:firstLine="0"/>
      </w:pPr>
      <w:r>
        <w:t xml:space="preserve"> </w:t>
      </w:r>
    </w:p>
    <w:p w14:paraId="75993A4A" w14:textId="501CC9BC" w:rsidR="00F3092B" w:rsidRDefault="00F9547A" w:rsidP="00440013">
      <w:pPr>
        <w:spacing w:after="33" w:line="259" w:lineRule="auto"/>
        <w:ind w:left="718"/>
        <w:jc w:val="center"/>
      </w:pPr>
      <w:r>
        <w:rPr>
          <w:b/>
        </w:rPr>
        <w:t>2 Практический этап:</w:t>
      </w:r>
    </w:p>
    <w:p w14:paraId="125E23B2" w14:textId="77777777" w:rsidR="00F3092B" w:rsidRDefault="00F9547A" w:rsidP="00440013">
      <w:pPr>
        <w:pStyle w:val="a3"/>
        <w:numPr>
          <w:ilvl w:val="0"/>
          <w:numId w:val="17"/>
        </w:numPr>
        <w:ind w:left="567" w:right="56" w:hanging="425"/>
      </w:pPr>
      <w:r>
        <w:t xml:space="preserve">непосредственная работа с детьми; </w:t>
      </w:r>
    </w:p>
    <w:p w14:paraId="408C0C0D" w14:textId="77777777" w:rsidR="00F3092B" w:rsidRDefault="00F9547A" w:rsidP="00440013">
      <w:pPr>
        <w:pStyle w:val="a3"/>
        <w:numPr>
          <w:ilvl w:val="0"/>
          <w:numId w:val="17"/>
        </w:numPr>
        <w:ind w:left="567" w:right="56" w:hanging="425"/>
      </w:pPr>
      <w:r>
        <w:t xml:space="preserve">сбор экспонатов для музея совместно с родителями; </w:t>
      </w:r>
    </w:p>
    <w:p w14:paraId="57B724E4" w14:textId="77777777" w:rsidR="00F3092B" w:rsidRDefault="00F9547A" w:rsidP="00440013">
      <w:pPr>
        <w:pStyle w:val="a3"/>
        <w:numPr>
          <w:ilvl w:val="0"/>
          <w:numId w:val="17"/>
        </w:numPr>
        <w:ind w:left="567" w:right="56" w:hanging="425"/>
      </w:pPr>
      <w:r>
        <w:t xml:space="preserve">мастер-класс совместно с родителями «Лоскутная кукла» </w:t>
      </w:r>
    </w:p>
    <w:p w14:paraId="280F1453" w14:textId="77777777" w:rsidR="00F3092B" w:rsidRDefault="00F9547A" w:rsidP="00440013">
      <w:pPr>
        <w:pStyle w:val="a3"/>
        <w:numPr>
          <w:ilvl w:val="0"/>
          <w:numId w:val="17"/>
        </w:numPr>
        <w:ind w:left="567" w:right="56" w:hanging="425"/>
      </w:pPr>
      <w:r>
        <w:t xml:space="preserve">оформление мини-музея: создание предметной среды; разработка различных видов экскурсий, подготовка экскурсоводов, конспектов ООД, презентаций. </w:t>
      </w:r>
    </w:p>
    <w:p w14:paraId="658B714B" w14:textId="026AA349" w:rsidR="00F3092B" w:rsidRDefault="00F9547A" w:rsidP="00440013">
      <w:pPr>
        <w:spacing w:after="33" w:line="259" w:lineRule="auto"/>
        <w:ind w:left="718"/>
        <w:jc w:val="center"/>
      </w:pPr>
      <w:r>
        <w:rPr>
          <w:b/>
        </w:rPr>
        <w:t>3 Заключительный этап:</w:t>
      </w:r>
    </w:p>
    <w:p w14:paraId="31862C7A" w14:textId="77777777" w:rsidR="00F3092B" w:rsidRDefault="00F9547A" w:rsidP="00440013">
      <w:pPr>
        <w:pStyle w:val="a3"/>
        <w:numPr>
          <w:ilvl w:val="0"/>
          <w:numId w:val="18"/>
        </w:numPr>
        <w:ind w:left="567" w:right="56" w:hanging="425"/>
      </w:pPr>
      <w:r>
        <w:t xml:space="preserve">экскурсия в мини-музей «Истоки русской народной культуры!» </w:t>
      </w:r>
    </w:p>
    <w:p w14:paraId="0365232F" w14:textId="7AE0B4E8" w:rsidR="00F3092B" w:rsidRDefault="00F9547A" w:rsidP="00440013">
      <w:pPr>
        <w:pStyle w:val="a3"/>
        <w:numPr>
          <w:ilvl w:val="0"/>
          <w:numId w:val="18"/>
        </w:numPr>
        <w:ind w:left="567" w:right="56" w:hanging="425"/>
      </w:pPr>
      <w:r>
        <w:t xml:space="preserve">творческая презентация на тему: «Духовно-нравственное развитие        детей, средствами народной культуры!» </w:t>
      </w:r>
    </w:p>
    <w:p w14:paraId="5A0373E6" w14:textId="77777777" w:rsidR="00F3092B" w:rsidRDefault="00F9547A" w:rsidP="00440013">
      <w:pPr>
        <w:spacing w:after="48" w:line="259" w:lineRule="auto"/>
        <w:ind w:left="0" w:firstLine="0"/>
      </w:pPr>
      <w:r>
        <w:t xml:space="preserve"> </w:t>
      </w:r>
    </w:p>
    <w:p w14:paraId="518236BD" w14:textId="70C04E19" w:rsidR="00F3092B" w:rsidRDefault="00F9547A" w:rsidP="00440013">
      <w:pPr>
        <w:spacing w:after="0" w:line="259" w:lineRule="auto"/>
        <w:ind w:left="0" w:right="70" w:firstLine="0"/>
        <w:jc w:val="center"/>
      </w:pPr>
      <w:r>
        <w:rPr>
          <w:b/>
        </w:rPr>
        <w:t>Тематический план</w:t>
      </w:r>
    </w:p>
    <w:p w14:paraId="0B7AD7FD" w14:textId="77777777" w:rsidR="00F3092B" w:rsidRDefault="00F9547A" w:rsidP="00440013">
      <w:pPr>
        <w:spacing w:after="0" w:line="259" w:lineRule="auto"/>
        <w:ind w:left="706" w:firstLine="0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56" w:type="dxa"/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1663"/>
        <w:gridCol w:w="3402"/>
        <w:gridCol w:w="4508"/>
      </w:tblGrid>
      <w:tr w:rsidR="00F3092B" w14:paraId="2024A69F" w14:textId="77777777" w:rsidTr="00440013">
        <w:trPr>
          <w:trHeight w:val="348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CAE6" w14:textId="77777777" w:rsidR="00F3092B" w:rsidRDefault="00F9547A" w:rsidP="00440013">
            <w:pPr>
              <w:spacing w:after="0" w:line="259" w:lineRule="auto"/>
              <w:ind w:left="0" w:right="64" w:firstLine="0"/>
            </w:pPr>
            <w:r>
              <w:t xml:space="preserve">Месяц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7FB2" w14:textId="77777777" w:rsidR="00F3092B" w:rsidRDefault="00F9547A" w:rsidP="00440013">
            <w:pPr>
              <w:spacing w:after="0" w:line="259" w:lineRule="auto"/>
              <w:ind w:left="0" w:right="64" w:firstLine="0"/>
            </w:pPr>
            <w:r>
              <w:t xml:space="preserve">Тема занятия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949A" w14:textId="77777777" w:rsidR="00F3092B" w:rsidRDefault="00F9547A" w:rsidP="00440013">
            <w:pPr>
              <w:spacing w:after="0" w:line="259" w:lineRule="auto"/>
              <w:ind w:left="0" w:right="69" w:firstLine="0"/>
            </w:pPr>
            <w:r>
              <w:t xml:space="preserve">Содержание </w:t>
            </w:r>
          </w:p>
        </w:tc>
      </w:tr>
      <w:tr w:rsidR="00F3092B" w14:paraId="3BD3F8D1" w14:textId="77777777" w:rsidTr="00440013">
        <w:trPr>
          <w:trHeight w:val="686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F0F6" w14:textId="0920F309" w:rsidR="00F3092B" w:rsidRDefault="003B6D09" w:rsidP="00440013">
            <w:pPr>
              <w:spacing w:after="0" w:line="259" w:lineRule="auto"/>
              <w:ind w:left="0" w:right="62" w:firstLine="0"/>
            </w:pPr>
            <w:r>
              <w:t>Ноябрь-май</w:t>
            </w:r>
            <w:r w:rsidR="00F9547A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E6FC" w14:textId="77777777" w:rsidR="00F3092B" w:rsidRDefault="00F9547A" w:rsidP="00440013">
            <w:pPr>
              <w:spacing w:after="0" w:line="259" w:lineRule="auto"/>
              <w:ind w:left="154" w:firstLine="0"/>
            </w:pPr>
            <w:r>
              <w:t xml:space="preserve">Создание мини-музея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0E51" w14:textId="77777777" w:rsidR="00F3092B" w:rsidRDefault="00F9547A" w:rsidP="00440013">
            <w:pPr>
              <w:spacing w:after="0" w:line="259" w:lineRule="auto"/>
              <w:ind w:left="0" w:firstLine="0"/>
            </w:pPr>
            <w:r>
              <w:t xml:space="preserve">Приобщение родителей к созданию мини-музея </w:t>
            </w:r>
          </w:p>
        </w:tc>
      </w:tr>
      <w:tr w:rsidR="00F3092B" w14:paraId="3939DE9B" w14:textId="77777777" w:rsidTr="00440013">
        <w:trPr>
          <w:trHeight w:val="1635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335D" w14:textId="411DC71C" w:rsidR="00F3092B" w:rsidRDefault="003B6D09" w:rsidP="00440013">
            <w:pPr>
              <w:spacing w:after="0" w:line="259" w:lineRule="auto"/>
              <w:ind w:left="0" w:right="65" w:firstLine="0"/>
            </w:pPr>
            <w:r>
              <w:t xml:space="preserve">Ноябрь </w:t>
            </w:r>
            <w:r w:rsidR="00F9547A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4C21" w14:textId="77777777" w:rsidR="00F3092B" w:rsidRDefault="00F9547A" w:rsidP="00440013">
            <w:pPr>
              <w:spacing w:after="24" w:line="259" w:lineRule="auto"/>
              <w:ind w:left="0" w:right="62" w:firstLine="0"/>
            </w:pPr>
            <w:r>
              <w:t xml:space="preserve">Беседа: </w:t>
            </w:r>
          </w:p>
          <w:p w14:paraId="5537638E" w14:textId="1268C9C2" w:rsidR="00F3092B" w:rsidRDefault="00F9547A" w:rsidP="00440013">
            <w:pPr>
              <w:spacing w:after="0" w:line="277" w:lineRule="auto"/>
              <w:ind w:left="0" w:firstLine="0"/>
            </w:pPr>
            <w:r>
              <w:t xml:space="preserve">«О русской печке» </w:t>
            </w:r>
          </w:p>
          <w:p w14:paraId="48F3290F" w14:textId="77777777" w:rsidR="00F3092B" w:rsidRDefault="00F9547A" w:rsidP="00440013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028F" w14:textId="4473B65A" w:rsidR="00F3092B" w:rsidRDefault="00F9547A" w:rsidP="00440013">
            <w:pPr>
              <w:spacing w:after="3" w:line="275" w:lineRule="auto"/>
              <w:ind w:left="0" w:right="20" w:firstLine="0"/>
            </w:pPr>
            <w:r>
              <w:t>Проигрывание сюжетно</w:t>
            </w:r>
            <w:r w:rsidR="003A7F0E">
              <w:t>-</w:t>
            </w:r>
            <w:r>
              <w:t xml:space="preserve">ролевой игры: </w:t>
            </w:r>
          </w:p>
          <w:p w14:paraId="111E0730" w14:textId="77777777" w:rsidR="00F3092B" w:rsidRDefault="00F9547A" w:rsidP="00440013">
            <w:pPr>
              <w:spacing w:after="0" w:line="276" w:lineRule="auto"/>
              <w:ind w:left="0" w:firstLine="0"/>
            </w:pPr>
            <w:r>
              <w:t xml:space="preserve">«Матушка – печка, накорми своих детушек». </w:t>
            </w:r>
          </w:p>
          <w:p w14:paraId="48066ABE" w14:textId="77777777" w:rsidR="00F3092B" w:rsidRDefault="00F9547A" w:rsidP="0044001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F3092B" w14:paraId="3A0AAA18" w14:textId="77777777" w:rsidTr="00440013">
        <w:trPr>
          <w:trHeight w:val="1777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A324" w14:textId="5482FE7D" w:rsidR="00F3092B" w:rsidRDefault="003B6D09" w:rsidP="00440013">
            <w:pPr>
              <w:spacing w:after="0" w:line="259" w:lineRule="auto"/>
              <w:ind w:left="0" w:right="65" w:firstLine="0"/>
            </w:pPr>
            <w:r>
              <w:t xml:space="preserve">Декабрь </w:t>
            </w:r>
            <w:r w:rsidR="00F9547A"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D8E5" w14:textId="1AB91632" w:rsidR="003B6D09" w:rsidRDefault="003B6D09" w:rsidP="00440013">
            <w:pPr>
              <w:spacing w:after="1" w:line="249" w:lineRule="auto"/>
              <w:ind w:left="0" w:firstLine="0"/>
            </w:pPr>
            <w:r>
              <w:t xml:space="preserve">Круглый стол «Роль семьи в приобщении детей к русской </w:t>
            </w:r>
          </w:p>
          <w:p w14:paraId="1D82C65B" w14:textId="65A58A57" w:rsidR="00F3092B" w:rsidRDefault="003B6D09" w:rsidP="00440013">
            <w:pPr>
              <w:spacing w:after="0" w:line="259" w:lineRule="auto"/>
              <w:ind w:left="0" w:right="62" w:firstLine="0"/>
            </w:pPr>
            <w:r>
              <w:t>национальной культуре»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101D" w14:textId="7D80BCEF" w:rsidR="00F3092B" w:rsidRDefault="003B6D09" w:rsidP="00440013">
            <w:pPr>
              <w:spacing w:after="0" w:line="259" w:lineRule="auto"/>
              <w:ind w:left="0" w:firstLine="0"/>
            </w:pPr>
            <w:r>
              <w:t xml:space="preserve">Познакомить родителей с содержанием проекта, вызвать интерес к данной теме. </w:t>
            </w:r>
            <w:r w:rsidR="00F9547A">
              <w:t xml:space="preserve"> </w:t>
            </w:r>
          </w:p>
          <w:p w14:paraId="26B2F26B" w14:textId="77777777" w:rsidR="00F3092B" w:rsidRDefault="00F9547A" w:rsidP="00440013">
            <w:pPr>
              <w:spacing w:after="0" w:line="259" w:lineRule="auto"/>
              <w:ind w:left="4" w:firstLine="0"/>
            </w:pPr>
            <w:r>
              <w:t xml:space="preserve"> </w:t>
            </w:r>
          </w:p>
        </w:tc>
      </w:tr>
      <w:tr w:rsidR="00F3092B" w14:paraId="38D862B9" w14:textId="77777777" w:rsidTr="00440013">
        <w:trPr>
          <w:trHeight w:val="1702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2F8A" w14:textId="7435104F" w:rsidR="00F3092B" w:rsidRDefault="003B6D09" w:rsidP="00440013">
            <w:pPr>
              <w:spacing w:after="0" w:line="259" w:lineRule="auto"/>
              <w:ind w:left="0" w:right="63" w:firstLine="0"/>
            </w:pPr>
            <w:r>
              <w:lastRenderedPageBreak/>
              <w:t xml:space="preserve">Январь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C7B8B" w14:textId="77777777" w:rsidR="003B6D09" w:rsidRDefault="00F9547A" w:rsidP="00440013">
            <w:pPr>
              <w:spacing w:after="41" w:line="259" w:lineRule="auto"/>
              <w:ind w:left="122" w:firstLine="0"/>
            </w:pPr>
            <w:r>
              <w:t xml:space="preserve"> </w:t>
            </w:r>
            <w:r w:rsidR="003B6D09">
              <w:t xml:space="preserve">«Чудесный сундучок» </w:t>
            </w:r>
          </w:p>
          <w:p w14:paraId="369AAD7A" w14:textId="14CC5060" w:rsidR="00F3092B" w:rsidRDefault="003B6D09" w:rsidP="00440013">
            <w:pPr>
              <w:spacing w:after="0" w:line="259" w:lineRule="auto"/>
              <w:ind w:left="1" w:firstLine="0"/>
            </w:pPr>
            <w:r>
              <w:t>(смотреть презентацию)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0BC7C" w14:textId="77777777" w:rsidR="003B6D09" w:rsidRDefault="003B6D09" w:rsidP="00440013">
            <w:pPr>
              <w:ind w:left="0" w:firstLine="0"/>
            </w:pPr>
            <w:r>
              <w:t xml:space="preserve">Знакомство с сундучком, в котором живут загадки, русские народные сказки, потешки, </w:t>
            </w:r>
          </w:p>
          <w:p w14:paraId="1AFBC96D" w14:textId="77777777" w:rsidR="003B6D09" w:rsidRDefault="003B6D09" w:rsidP="00440013">
            <w:pPr>
              <w:spacing w:after="41" w:line="259" w:lineRule="auto"/>
              <w:ind w:left="72" w:firstLine="0"/>
            </w:pPr>
            <w:r>
              <w:t xml:space="preserve">пестушки, скороговорки (виды </w:t>
            </w:r>
          </w:p>
          <w:p w14:paraId="66FDFCCE" w14:textId="51BA4027" w:rsidR="00F3092B" w:rsidRDefault="003B6D09" w:rsidP="00440013">
            <w:pPr>
              <w:spacing w:after="0" w:line="259" w:lineRule="auto"/>
              <w:ind w:left="91" w:right="162" w:firstLine="0"/>
            </w:pPr>
            <w:r>
              <w:t>устного народного творчества); загадывание загадок,  разучивание потешек и т.д.</w:t>
            </w:r>
          </w:p>
        </w:tc>
      </w:tr>
      <w:tr w:rsidR="00F3092B" w14:paraId="633960F6" w14:textId="77777777" w:rsidTr="00440013">
        <w:trPr>
          <w:trHeight w:val="1171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1EA8" w14:textId="4DE0C66C" w:rsidR="00F3092B" w:rsidRDefault="003B6D09" w:rsidP="00440013">
            <w:pPr>
              <w:spacing w:after="0" w:line="259" w:lineRule="auto"/>
              <w:ind w:left="0" w:right="65" w:firstLine="0"/>
            </w:pPr>
            <w:r>
              <w:t xml:space="preserve">Февраль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5C4A" w14:textId="2E04D508" w:rsidR="00F3092B" w:rsidRDefault="003B6D09" w:rsidP="00440013">
            <w:pPr>
              <w:spacing w:after="0" w:line="259" w:lineRule="auto"/>
              <w:ind w:firstLine="0"/>
            </w:pPr>
            <w:r>
              <w:t>«Ходит сон близ окон»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B4F8" w14:textId="5F38B7E9" w:rsidR="00F3092B" w:rsidRDefault="00F9547A" w:rsidP="00440013">
            <w:pPr>
              <w:spacing w:after="0" w:line="259" w:lineRule="auto"/>
              <w:ind w:left="0" w:firstLine="0"/>
            </w:pPr>
            <w:r>
              <w:t xml:space="preserve"> </w:t>
            </w:r>
            <w:r w:rsidR="003B6D09">
              <w:t>Знакомство с колыбелькой (люлькой) и колыбельными песнями.</w:t>
            </w:r>
          </w:p>
        </w:tc>
      </w:tr>
      <w:tr w:rsidR="003B6D09" w14:paraId="709FB1EF" w14:textId="77777777" w:rsidTr="00440013">
        <w:trPr>
          <w:trHeight w:val="1031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5DB9" w14:textId="0E26EE0C" w:rsidR="003B6D09" w:rsidRDefault="003B6D09" w:rsidP="00440013">
            <w:pPr>
              <w:spacing w:after="0" w:line="259" w:lineRule="auto"/>
              <w:ind w:left="0" w:right="65" w:firstLine="0"/>
            </w:pPr>
            <w:r>
              <w:t xml:space="preserve">Март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450A" w14:textId="5E2B660F" w:rsidR="003B6D09" w:rsidRDefault="003B6D09" w:rsidP="00440013">
            <w:pPr>
              <w:spacing w:after="0" w:line="259" w:lineRule="auto"/>
              <w:ind w:firstLine="0"/>
            </w:pPr>
            <w:r>
              <w:t>Развлечение «Игры наших бабушек»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C91BC" w14:textId="28DE890E" w:rsidR="003B6D09" w:rsidRDefault="003B6D09" w:rsidP="00440013">
            <w:pPr>
              <w:spacing w:after="0" w:line="259" w:lineRule="auto"/>
              <w:ind w:left="0" w:firstLine="0"/>
            </w:pPr>
            <w:r>
              <w:t xml:space="preserve">Ознакомление с обычаям и традициями русского народа </w:t>
            </w:r>
          </w:p>
        </w:tc>
      </w:tr>
      <w:tr w:rsidR="003B6D09" w14:paraId="06814893" w14:textId="77777777" w:rsidTr="00440013">
        <w:trPr>
          <w:trHeight w:val="1031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858D" w14:textId="76D3DD6B" w:rsidR="003B6D09" w:rsidRDefault="003B6D09" w:rsidP="00440013">
            <w:pPr>
              <w:spacing w:after="0" w:line="259" w:lineRule="auto"/>
              <w:ind w:left="0" w:right="65" w:firstLine="0"/>
            </w:pPr>
            <w:r>
              <w:t xml:space="preserve">Апрель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5FD7" w14:textId="3348CDD4" w:rsidR="003B6D09" w:rsidRDefault="003B6D09" w:rsidP="00440013">
            <w:pPr>
              <w:spacing w:after="0" w:line="259" w:lineRule="auto"/>
              <w:ind w:firstLine="0"/>
            </w:pPr>
            <w:r>
              <w:t>«Русские народные костюмы». Русская Матрешка, русская рубашка.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5B158" w14:textId="0B0D087F" w:rsidR="003B6D09" w:rsidRDefault="003B6D09" w:rsidP="00440013">
            <w:pPr>
              <w:spacing w:after="0" w:line="259" w:lineRule="auto"/>
              <w:ind w:left="0" w:firstLine="0"/>
            </w:pPr>
            <w:r>
              <w:t>Вставка работ детского творчества (изобразительная деятельность)</w:t>
            </w:r>
          </w:p>
        </w:tc>
      </w:tr>
      <w:tr w:rsidR="003B6D09" w14:paraId="574C061F" w14:textId="77777777" w:rsidTr="00440013">
        <w:trPr>
          <w:trHeight w:val="464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8DD3" w14:textId="63480852" w:rsidR="003B6D09" w:rsidRDefault="003B6D09" w:rsidP="00440013">
            <w:pPr>
              <w:spacing w:after="0" w:line="259" w:lineRule="auto"/>
              <w:ind w:left="0" w:right="65" w:firstLine="0"/>
            </w:pPr>
            <w:r>
              <w:t xml:space="preserve">Май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A7ACC" w14:textId="7F55B2D6" w:rsidR="003B6D09" w:rsidRDefault="003B6D09" w:rsidP="00440013">
            <w:pPr>
              <w:spacing w:after="0" w:line="259" w:lineRule="auto"/>
              <w:ind w:firstLine="0"/>
            </w:pPr>
            <w:r>
              <w:t>«Милости просим»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59EDA" w14:textId="3482753C" w:rsidR="003B6D09" w:rsidRDefault="003B6D09" w:rsidP="00440013">
            <w:pPr>
              <w:spacing w:after="0" w:line="259" w:lineRule="auto"/>
              <w:ind w:left="0" w:firstLine="0"/>
            </w:pPr>
            <w:r>
              <w:t>Посещение детьми мини-музея.</w:t>
            </w:r>
          </w:p>
        </w:tc>
      </w:tr>
    </w:tbl>
    <w:p w14:paraId="6F20523F" w14:textId="11769150" w:rsidR="00F3092B" w:rsidRDefault="00F3092B" w:rsidP="00440013">
      <w:pPr>
        <w:spacing w:after="51" w:line="259" w:lineRule="auto"/>
        <w:ind w:left="708" w:firstLine="0"/>
      </w:pPr>
    </w:p>
    <w:p w14:paraId="46003219" w14:textId="498FA15A" w:rsidR="00F3092B" w:rsidRDefault="00F9547A" w:rsidP="00440013">
      <w:pPr>
        <w:spacing w:after="33" w:line="259" w:lineRule="auto"/>
        <w:ind w:left="718"/>
        <w:jc w:val="center"/>
      </w:pPr>
      <w:r>
        <w:rPr>
          <w:b/>
        </w:rPr>
        <w:t>Основные формы работы с детьми:</w:t>
      </w:r>
    </w:p>
    <w:p w14:paraId="108EC2A0" w14:textId="77777777" w:rsidR="00F3092B" w:rsidRDefault="00F9547A" w:rsidP="00440013">
      <w:pPr>
        <w:numPr>
          <w:ilvl w:val="0"/>
          <w:numId w:val="7"/>
        </w:numPr>
        <w:ind w:right="56" w:firstLine="708"/>
      </w:pPr>
      <w:r>
        <w:t xml:space="preserve">Организованная образовательная деятельность.  </w:t>
      </w:r>
    </w:p>
    <w:p w14:paraId="4FCD29EC" w14:textId="065BD013" w:rsidR="00F3092B" w:rsidRDefault="00F9547A" w:rsidP="00440013">
      <w:pPr>
        <w:numPr>
          <w:ilvl w:val="0"/>
          <w:numId w:val="7"/>
        </w:numPr>
        <w:ind w:right="56" w:firstLine="708"/>
      </w:pPr>
      <w:r>
        <w:t>Беседы, рассматривание картин, иллюстраций, наглядно</w:t>
      </w:r>
      <w:r w:rsidR="003A7F0E">
        <w:t>-</w:t>
      </w:r>
      <w:r>
        <w:t xml:space="preserve">дидактического материала. </w:t>
      </w:r>
    </w:p>
    <w:p w14:paraId="0CCE2C9D" w14:textId="77777777" w:rsidR="00F3092B" w:rsidRDefault="00F9547A" w:rsidP="00440013">
      <w:pPr>
        <w:numPr>
          <w:ilvl w:val="0"/>
          <w:numId w:val="7"/>
        </w:numPr>
        <w:ind w:right="56" w:firstLine="708"/>
      </w:pPr>
      <w:r>
        <w:t xml:space="preserve">Игры-забавы, подвижные, хороводные игры, игры-драматизации. </w:t>
      </w:r>
    </w:p>
    <w:p w14:paraId="5C922966" w14:textId="77777777" w:rsidR="00F3092B" w:rsidRDefault="00F9547A" w:rsidP="00440013">
      <w:pPr>
        <w:numPr>
          <w:ilvl w:val="0"/>
          <w:numId w:val="7"/>
        </w:numPr>
        <w:ind w:right="56" w:firstLine="708"/>
      </w:pPr>
      <w:r>
        <w:t xml:space="preserve">Театральные постановки. </w:t>
      </w:r>
    </w:p>
    <w:p w14:paraId="6E4B07E4" w14:textId="70945A5F" w:rsidR="00F3092B" w:rsidRDefault="00F9547A" w:rsidP="00440013">
      <w:pPr>
        <w:numPr>
          <w:ilvl w:val="0"/>
          <w:numId w:val="7"/>
        </w:numPr>
        <w:spacing w:after="0"/>
        <w:ind w:right="56" w:firstLine="708"/>
      </w:pPr>
      <w:r>
        <w:t xml:space="preserve">Знакомство с художественной литературой. </w:t>
      </w:r>
    </w:p>
    <w:p w14:paraId="4F7AADDD" w14:textId="77777777" w:rsidR="00F3092B" w:rsidRDefault="00F9547A" w:rsidP="00440013">
      <w:pPr>
        <w:spacing w:after="42" w:line="259" w:lineRule="auto"/>
        <w:ind w:left="708" w:firstLine="0"/>
      </w:pPr>
      <w:r>
        <w:t xml:space="preserve"> </w:t>
      </w:r>
    </w:p>
    <w:p w14:paraId="306CD0D3" w14:textId="467AE78E" w:rsidR="00F3092B" w:rsidRDefault="00F9547A" w:rsidP="00440013">
      <w:pPr>
        <w:spacing w:after="33" w:line="259" w:lineRule="auto"/>
        <w:ind w:left="-5"/>
        <w:jc w:val="center"/>
      </w:pPr>
      <w:r>
        <w:rPr>
          <w:b/>
        </w:rPr>
        <w:t>Взаимодействие с родителями:</w:t>
      </w:r>
    </w:p>
    <w:p w14:paraId="59940AD0" w14:textId="77777777" w:rsidR="00F3092B" w:rsidRDefault="00F9547A" w:rsidP="00440013">
      <w:pPr>
        <w:pStyle w:val="a3"/>
        <w:numPr>
          <w:ilvl w:val="0"/>
          <w:numId w:val="19"/>
        </w:numPr>
        <w:ind w:left="709" w:right="56" w:hanging="567"/>
      </w:pPr>
      <w:r>
        <w:t xml:space="preserve">Круглый стол «Роль семьи в приобщении детей к русской        национальной культуре» </w:t>
      </w:r>
    </w:p>
    <w:p w14:paraId="1F6FB770" w14:textId="77777777" w:rsidR="00F3092B" w:rsidRDefault="00F9547A" w:rsidP="00440013">
      <w:pPr>
        <w:pStyle w:val="a3"/>
        <w:numPr>
          <w:ilvl w:val="0"/>
          <w:numId w:val="19"/>
        </w:numPr>
        <w:ind w:left="709" w:right="56" w:hanging="567"/>
      </w:pPr>
      <w:r>
        <w:t xml:space="preserve">Мастер-класс «Лоскутная кукла»          </w:t>
      </w:r>
    </w:p>
    <w:p w14:paraId="1BDD106B" w14:textId="77777777" w:rsidR="00F3092B" w:rsidRDefault="00F9547A" w:rsidP="00440013">
      <w:pPr>
        <w:pStyle w:val="a3"/>
        <w:numPr>
          <w:ilvl w:val="0"/>
          <w:numId w:val="19"/>
        </w:numPr>
        <w:ind w:left="709" w:right="56" w:hanging="567"/>
      </w:pPr>
      <w:r>
        <w:t xml:space="preserve">Проведение совместной выставки </w:t>
      </w:r>
    </w:p>
    <w:p w14:paraId="0ACB8C5A" w14:textId="77777777" w:rsidR="00F3092B" w:rsidRDefault="00F9547A" w:rsidP="00440013">
      <w:pPr>
        <w:pStyle w:val="a3"/>
        <w:numPr>
          <w:ilvl w:val="0"/>
          <w:numId w:val="19"/>
        </w:numPr>
        <w:ind w:left="709" w:right="56" w:hanging="567"/>
      </w:pPr>
      <w:r>
        <w:t xml:space="preserve">Сбор предметов для мини-музея «Истоки русской народной культуры» </w:t>
      </w:r>
    </w:p>
    <w:p w14:paraId="3DD40401" w14:textId="1E8A0A9E" w:rsidR="00F3092B" w:rsidRDefault="00F3092B" w:rsidP="00440013">
      <w:pPr>
        <w:spacing w:after="40" w:line="259" w:lineRule="auto"/>
        <w:ind w:left="709" w:firstLine="0"/>
      </w:pPr>
    </w:p>
    <w:p w14:paraId="770BE62C" w14:textId="30C600C7" w:rsidR="00440013" w:rsidRDefault="00440013" w:rsidP="00440013">
      <w:pPr>
        <w:spacing w:after="40" w:line="259" w:lineRule="auto"/>
        <w:ind w:left="708" w:firstLine="0"/>
      </w:pPr>
    </w:p>
    <w:p w14:paraId="3718A0AB" w14:textId="46D899CF" w:rsidR="00440013" w:rsidRDefault="00440013" w:rsidP="00440013">
      <w:pPr>
        <w:spacing w:after="40" w:line="259" w:lineRule="auto"/>
        <w:ind w:left="708" w:firstLine="0"/>
      </w:pPr>
    </w:p>
    <w:p w14:paraId="7E91844B" w14:textId="77777777" w:rsidR="00440013" w:rsidRDefault="00440013" w:rsidP="00440013">
      <w:pPr>
        <w:spacing w:after="40" w:line="259" w:lineRule="auto"/>
        <w:ind w:left="708" w:firstLine="0"/>
      </w:pPr>
    </w:p>
    <w:p w14:paraId="09AA73C2" w14:textId="77777777" w:rsidR="00F3092B" w:rsidRPr="00440013" w:rsidRDefault="00F9547A" w:rsidP="00440013">
      <w:pPr>
        <w:spacing w:after="46" w:line="259" w:lineRule="auto"/>
        <w:ind w:left="703"/>
        <w:rPr>
          <w:b/>
          <w:bCs/>
          <w:i/>
          <w:iCs/>
        </w:rPr>
      </w:pPr>
      <w:r w:rsidRPr="00440013">
        <w:rPr>
          <w:b/>
          <w:bCs/>
          <w:i/>
          <w:iCs/>
          <w:u w:val="single" w:color="000000"/>
        </w:rPr>
        <w:t>Консультации:</w:t>
      </w:r>
      <w:r w:rsidRPr="00440013">
        <w:rPr>
          <w:b/>
          <w:bCs/>
          <w:i/>
          <w:iCs/>
        </w:rPr>
        <w:t xml:space="preserve"> </w:t>
      </w:r>
    </w:p>
    <w:p w14:paraId="6B278156" w14:textId="77777777" w:rsidR="00F3092B" w:rsidRDefault="00F9547A" w:rsidP="00440013">
      <w:pPr>
        <w:pStyle w:val="a3"/>
        <w:numPr>
          <w:ilvl w:val="0"/>
          <w:numId w:val="20"/>
        </w:numPr>
        <w:ind w:left="709" w:right="56" w:hanging="567"/>
      </w:pPr>
      <w:r>
        <w:t xml:space="preserve">Патриотическое воспитание детей дошкольного возраста </w:t>
      </w:r>
    </w:p>
    <w:p w14:paraId="6599B25B" w14:textId="77777777" w:rsidR="00F3092B" w:rsidRDefault="00F9547A" w:rsidP="00440013">
      <w:pPr>
        <w:pStyle w:val="a3"/>
        <w:numPr>
          <w:ilvl w:val="0"/>
          <w:numId w:val="20"/>
        </w:numPr>
        <w:ind w:left="709" w:right="56" w:hanging="567"/>
      </w:pPr>
      <w:r>
        <w:t xml:space="preserve">Приобщение дошкольников к истокам русской народной культуры через малые фольклорные жанры </w:t>
      </w:r>
    </w:p>
    <w:p w14:paraId="545C3F79" w14:textId="77777777" w:rsidR="00F3092B" w:rsidRDefault="00F9547A" w:rsidP="00440013">
      <w:pPr>
        <w:pStyle w:val="a3"/>
        <w:numPr>
          <w:ilvl w:val="0"/>
          <w:numId w:val="20"/>
        </w:numPr>
        <w:ind w:left="709" w:right="56" w:hanging="567"/>
      </w:pPr>
      <w:r>
        <w:t xml:space="preserve">История народной игрушки </w:t>
      </w:r>
    </w:p>
    <w:p w14:paraId="71FBECCE" w14:textId="77777777" w:rsidR="00F3092B" w:rsidRDefault="00F9547A" w:rsidP="00440013">
      <w:pPr>
        <w:pStyle w:val="a3"/>
        <w:numPr>
          <w:ilvl w:val="0"/>
          <w:numId w:val="20"/>
        </w:numPr>
        <w:ind w:left="709" w:right="56" w:hanging="567"/>
      </w:pPr>
      <w:r>
        <w:t xml:space="preserve">Организация открытых просмотров занятий и других видов деятельности. </w:t>
      </w:r>
    </w:p>
    <w:p w14:paraId="6967BD0D" w14:textId="77777777" w:rsidR="00440013" w:rsidRDefault="00F9547A" w:rsidP="00440013">
      <w:pPr>
        <w:spacing w:after="0" w:line="259" w:lineRule="auto"/>
        <w:ind w:left="709" w:hanging="567"/>
      </w:pPr>
      <w:r>
        <w:t xml:space="preserve"> </w:t>
      </w:r>
    </w:p>
    <w:p w14:paraId="710D6B5F" w14:textId="4BCC8CCA" w:rsidR="00F3092B" w:rsidRDefault="00F9547A" w:rsidP="00440013">
      <w:pPr>
        <w:spacing w:after="0" w:line="259" w:lineRule="auto"/>
        <w:ind w:left="709" w:hanging="567"/>
        <w:jc w:val="center"/>
      </w:pPr>
      <w:r>
        <w:rPr>
          <w:b/>
        </w:rPr>
        <w:t>Заключение.</w:t>
      </w:r>
    </w:p>
    <w:p w14:paraId="2ADD0324" w14:textId="77777777" w:rsidR="00F3092B" w:rsidRDefault="00F9547A" w:rsidP="00440013">
      <w:pPr>
        <w:ind w:left="-15" w:right="56" w:firstLine="708"/>
      </w:pPr>
      <w:r>
        <w:t xml:space="preserve">Создание мини-музея в ДОУ позволило сделать слово «музей» привычным и привлекательным для детей. Мини-музей стал местом познания, исследования, общения и совместного творчества педагогов, детей и родителей.  </w:t>
      </w:r>
    </w:p>
    <w:p w14:paraId="7BCE37A5" w14:textId="77777777" w:rsidR="00F3092B" w:rsidRDefault="00F9547A" w:rsidP="00440013">
      <w:pPr>
        <w:ind w:left="-15" w:right="56" w:firstLine="708"/>
      </w:pPr>
      <w:r>
        <w:t xml:space="preserve">Все, что пришло к нам из глубины веков, мы называем народным творчеством. И как важно с ранних лет научить детей постигать культуру своего народа, показать им дорогу в этот сказочный и добрый мир. Поддержание у дошкольников устойчивого интереса к истории своего народа - первая и самая важная ступень в воспитании патриотов и граждан великой России. Чувство патриотизма многогранно: это и любовь к родным местам, и гордость за свой народ, и стремление изучать его культуру и историю, и желание сохранить и приумножить богатство своей страны. </w:t>
      </w:r>
    </w:p>
    <w:p w14:paraId="31399E4B" w14:textId="09A63BA3" w:rsidR="00F3092B" w:rsidRDefault="00F9547A" w:rsidP="00440013">
      <w:pPr>
        <w:spacing w:after="3"/>
        <w:ind w:left="-5" w:right="56"/>
      </w:pPr>
      <w:r>
        <w:t xml:space="preserve">        У детей</w:t>
      </w:r>
      <w:r w:rsidR="003A7F0E">
        <w:t xml:space="preserve"> </w:t>
      </w:r>
      <w:r>
        <w:t>формировался интерес к малой родине, расширилось представления о родной стране - России, народных праздниках. Поэтому мы считаем, что в воспитательной работе важно целенаправленное возрождение культурных традиций и старинных обычаев русского народа, широкое знакомство детей с его творчеством. Ориентирование семьи на духовно</w:t>
      </w:r>
      <w:r w:rsidR="003A7F0E">
        <w:t>-</w:t>
      </w:r>
      <w:r>
        <w:t xml:space="preserve">нравственное воспитание детей. </w:t>
      </w:r>
    </w:p>
    <w:p w14:paraId="0A7A65B6" w14:textId="77777777" w:rsidR="00F3092B" w:rsidRDefault="00F9547A" w:rsidP="00440013">
      <w:pPr>
        <w:spacing w:after="0" w:line="259" w:lineRule="auto"/>
        <w:ind w:left="708" w:firstLine="0"/>
      </w:pPr>
      <w:r>
        <w:t xml:space="preserve"> </w:t>
      </w:r>
    </w:p>
    <w:p w14:paraId="149CAF04" w14:textId="77777777" w:rsidR="00F3092B" w:rsidRDefault="00F9547A" w:rsidP="00440013">
      <w:pPr>
        <w:spacing w:after="0" w:line="259" w:lineRule="auto"/>
        <w:ind w:left="708" w:firstLine="0"/>
      </w:pPr>
      <w:r>
        <w:t xml:space="preserve"> </w:t>
      </w:r>
    </w:p>
    <w:p w14:paraId="59F2F342" w14:textId="77777777" w:rsidR="00F3092B" w:rsidRDefault="00F9547A" w:rsidP="0044001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86B1DC4" w14:textId="77777777" w:rsidR="00F3092B" w:rsidRDefault="00F9547A" w:rsidP="0044001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061CC89" w14:textId="0141FEE6" w:rsidR="00F3092B" w:rsidRDefault="00F9547A" w:rsidP="00440013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5BDC650A" w14:textId="311D2646" w:rsidR="00440013" w:rsidRDefault="00440013" w:rsidP="00440013">
      <w:pPr>
        <w:spacing w:after="0" w:line="259" w:lineRule="auto"/>
        <w:ind w:left="0" w:firstLine="0"/>
        <w:rPr>
          <w:b/>
        </w:rPr>
      </w:pPr>
    </w:p>
    <w:p w14:paraId="4652111D" w14:textId="55675C87" w:rsidR="00440013" w:rsidRDefault="00440013" w:rsidP="00440013">
      <w:pPr>
        <w:spacing w:after="0" w:line="259" w:lineRule="auto"/>
        <w:ind w:left="0" w:firstLine="0"/>
        <w:rPr>
          <w:b/>
        </w:rPr>
      </w:pPr>
    </w:p>
    <w:p w14:paraId="79557C75" w14:textId="5F949767" w:rsidR="00440013" w:rsidRDefault="00440013" w:rsidP="00440013">
      <w:pPr>
        <w:spacing w:after="0" w:line="259" w:lineRule="auto"/>
        <w:ind w:left="0" w:firstLine="0"/>
        <w:rPr>
          <w:b/>
        </w:rPr>
      </w:pPr>
    </w:p>
    <w:p w14:paraId="628130D8" w14:textId="77777777" w:rsidR="00440013" w:rsidRDefault="00440013" w:rsidP="00440013">
      <w:pPr>
        <w:spacing w:after="0" w:line="259" w:lineRule="auto"/>
        <w:ind w:left="0" w:firstLine="0"/>
      </w:pPr>
    </w:p>
    <w:p w14:paraId="62F05F8F" w14:textId="77777777" w:rsidR="00F3092B" w:rsidRDefault="00F9547A" w:rsidP="00440013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3A8EEF34" w14:textId="77777777" w:rsidR="00F3092B" w:rsidRDefault="00F9547A" w:rsidP="000918B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87B7A34" w14:textId="77777777" w:rsidR="00F3092B" w:rsidRDefault="00F9547A" w:rsidP="000918B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37AD8EC" w14:textId="2818990D" w:rsidR="000918BD" w:rsidRDefault="00F9547A" w:rsidP="003B6D09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4DFC109" w14:textId="77777777" w:rsidR="00F3092B" w:rsidRDefault="00F9547A" w:rsidP="00440013">
      <w:pPr>
        <w:spacing w:after="33" w:line="259" w:lineRule="auto"/>
        <w:ind w:left="-5"/>
      </w:pPr>
      <w:r>
        <w:rPr>
          <w:b/>
        </w:rPr>
        <w:t xml:space="preserve">Список литературы: </w:t>
      </w:r>
    </w:p>
    <w:p w14:paraId="76FD6E9B" w14:textId="77777777" w:rsidR="00F3092B" w:rsidRDefault="00F9547A" w:rsidP="00440013">
      <w:pPr>
        <w:ind w:left="718" w:right="56"/>
      </w:pPr>
      <w:r>
        <w:t xml:space="preserve">1.«Приобщение детей к истокам русской народной культуры» </w:t>
      </w:r>
    </w:p>
    <w:p w14:paraId="73891635" w14:textId="77777777" w:rsidR="00F3092B" w:rsidRDefault="00F9547A" w:rsidP="00440013">
      <w:pPr>
        <w:ind w:left="-5" w:right="56" w:firstLine="998"/>
      </w:pPr>
      <w:r>
        <w:t xml:space="preserve">О.Л.Князева, М.Д.Миханева. </w:t>
      </w:r>
    </w:p>
    <w:p w14:paraId="143F79B2" w14:textId="77777777" w:rsidR="00440013" w:rsidRDefault="00F9547A" w:rsidP="00440013">
      <w:pPr>
        <w:ind w:left="-15" w:right="56" w:firstLine="708"/>
      </w:pPr>
      <w:r>
        <w:t xml:space="preserve">2.«Народный календарь-основа планирования работы с </w:t>
      </w:r>
    </w:p>
    <w:p w14:paraId="6D25F0A7" w14:textId="217B5A2F" w:rsidR="00F3092B" w:rsidRDefault="00F9547A" w:rsidP="00440013">
      <w:pPr>
        <w:ind w:left="-15" w:right="56" w:firstLine="708"/>
      </w:pPr>
      <w:r>
        <w:t xml:space="preserve">дошкольниками» С.Р.Николаева, И.Б.Катышева. </w:t>
      </w:r>
    </w:p>
    <w:p w14:paraId="601B6EEF" w14:textId="057D5CA7" w:rsidR="00F3092B" w:rsidRDefault="00F9547A" w:rsidP="00440013">
      <w:pPr>
        <w:ind w:left="718" w:right="56"/>
      </w:pPr>
      <w:r>
        <w:t xml:space="preserve">3.«Знакомство детей с русским народным творчеством» Т.А.Буранина, О.А.Маркива </w:t>
      </w:r>
    </w:p>
    <w:p w14:paraId="642FAA71" w14:textId="6BFC359F" w:rsidR="00F3092B" w:rsidRDefault="00F9547A" w:rsidP="00440013">
      <w:pPr>
        <w:spacing w:after="0" w:line="259" w:lineRule="auto"/>
        <w:ind w:left="708" w:firstLine="0"/>
      </w:pPr>
      <w:r>
        <w:t xml:space="preserve"> </w:t>
      </w:r>
    </w:p>
    <w:p w14:paraId="14E57132" w14:textId="2641979A" w:rsidR="00F3092B" w:rsidRDefault="00F9547A" w:rsidP="00440013">
      <w:pPr>
        <w:spacing w:after="0" w:line="259" w:lineRule="auto"/>
        <w:ind w:left="0" w:firstLine="0"/>
      </w:pPr>
      <w:r>
        <w:t xml:space="preserve"> </w:t>
      </w:r>
    </w:p>
    <w:p w14:paraId="41344BAD" w14:textId="77777777" w:rsidR="00F3092B" w:rsidRDefault="00F9547A">
      <w:pPr>
        <w:spacing w:after="322" w:line="259" w:lineRule="auto"/>
        <w:ind w:left="0" w:right="63" w:firstLine="0"/>
        <w:jc w:val="right"/>
      </w:pPr>
      <w:r>
        <w:rPr>
          <w:color w:val="FFFFFF"/>
          <w:sz w:val="2"/>
        </w:rPr>
        <w:t xml:space="preserve"> </w:t>
      </w:r>
    </w:p>
    <w:p w14:paraId="62154713" w14:textId="63B47116" w:rsidR="00F3092B" w:rsidRDefault="00F9547A" w:rsidP="000918BD">
      <w:pPr>
        <w:spacing w:after="0" w:line="259" w:lineRule="auto"/>
        <w:ind w:left="0" w:firstLine="0"/>
        <w:jc w:val="left"/>
      </w:pPr>
      <w:r>
        <w:rPr>
          <w:color w:val="FFFFFF"/>
          <w:sz w:val="2"/>
        </w:rPr>
        <w:t xml:space="preserve"> </w:t>
      </w:r>
    </w:p>
    <w:sectPr w:rsidR="00F3092B">
      <w:pgSz w:w="11906" w:h="16838"/>
      <w:pgMar w:top="1133" w:right="777" w:bottom="114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EC9"/>
    <w:multiLevelType w:val="hybridMultilevel"/>
    <w:tmpl w:val="3FDC3D44"/>
    <w:lvl w:ilvl="0" w:tplc="AA7E4930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A8A6E2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A06CF6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1C7D22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B61ADE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94DF4E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C87E38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283DD6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6A7CCC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95653C"/>
    <w:multiLevelType w:val="hybridMultilevel"/>
    <w:tmpl w:val="EB7474DC"/>
    <w:lvl w:ilvl="0" w:tplc="8FE6FC22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8C3D8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7A4F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846A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0E98D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2500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7CA1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CC545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8AA71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BB792E"/>
    <w:multiLevelType w:val="hybridMultilevel"/>
    <w:tmpl w:val="4ED46AB0"/>
    <w:lvl w:ilvl="0" w:tplc="5F7C8D48">
      <w:start w:val="1"/>
      <w:numFmt w:val="bullet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8EB7D8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FF64B70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428AEC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EC50C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1ABCAE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20D8DA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C21C12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2744058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64028D"/>
    <w:multiLevelType w:val="hybridMultilevel"/>
    <w:tmpl w:val="22047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7F35003"/>
    <w:multiLevelType w:val="hybridMultilevel"/>
    <w:tmpl w:val="8FBA6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F5DC1"/>
    <w:multiLevelType w:val="hybridMultilevel"/>
    <w:tmpl w:val="F04C2D12"/>
    <w:lvl w:ilvl="0" w:tplc="521A481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BED270">
      <w:start w:val="1"/>
      <w:numFmt w:val="bullet"/>
      <w:lvlText w:val="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C46A5D2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101F7C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44B46A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227D74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1A8138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3251A8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E6E012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50A6FDB"/>
    <w:multiLevelType w:val="hybridMultilevel"/>
    <w:tmpl w:val="01DC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31E78"/>
    <w:multiLevelType w:val="hybridMultilevel"/>
    <w:tmpl w:val="2A44C1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158190E"/>
    <w:multiLevelType w:val="hybridMultilevel"/>
    <w:tmpl w:val="F1E46122"/>
    <w:lvl w:ilvl="0" w:tplc="AB14CEE0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086DDC">
      <w:start w:val="1"/>
      <w:numFmt w:val="bullet"/>
      <w:lvlText w:val=""/>
      <w:lvlJc w:val="left"/>
      <w:pPr>
        <w:ind w:left="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8C21E4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ECF562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14B894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04C508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ECAD6C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F24EA4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EEF4DC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1C7275"/>
    <w:multiLevelType w:val="hybridMultilevel"/>
    <w:tmpl w:val="73CCE202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0" w15:restartNumberingAfterBreak="0">
    <w:nsid w:val="50063014"/>
    <w:multiLevelType w:val="hybridMultilevel"/>
    <w:tmpl w:val="76EA57E8"/>
    <w:lvl w:ilvl="0" w:tplc="041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1" w15:restartNumberingAfterBreak="0">
    <w:nsid w:val="5AE247DE"/>
    <w:multiLevelType w:val="hybridMultilevel"/>
    <w:tmpl w:val="945AA90C"/>
    <w:lvl w:ilvl="0" w:tplc="0419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2" w15:restartNumberingAfterBreak="0">
    <w:nsid w:val="613F674C"/>
    <w:multiLevelType w:val="hybridMultilevel"/>
    <w:tmpl w:val="3EFE21E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2D24EF2"/>
    <w:multiLevelType w:val="hybridMultilevel"/>
    <w:tmpl w:val="9DCC078E"/>
    <w:lvl w:ilvl="0" w:tplc="12DA73C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70CC82">
      <w:start w:val="1"/>
      <w:numFmt w:val="bullet"/>
      <w:lvlText w:val="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6FFE8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C8E5AC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FC52EA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A2EBA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88830C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3850F6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44EF12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7DE7967"/>
    <w:multiLevelType w:val="hybridMultilevel"/>
    <w:tmpl w:val="508C61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41172DA"/>
    <w:multiLevelType w:val="hybridMultilevel"/>
    <w:tmpl w:val="B9D6BE92"/>
    <w:lvl w:ilvl="0" w:tplc="0419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6" w15:restartNumberingAfterBreak="0">
    <w:nsid w:val="75FE51B7"/>
    <w:multiLevelType w:val="hybridMultilevel"/>
    <w:tmpl w:val="74BA8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7908E9"/>
    <w:multiLevelType w:val="hybridMultilevel"/>
    <w:tmpl w:val="0CD6B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732E2C"/>
    <w:multiLevelType w:val="hybridMultilevel"/>
    <w:tmpl w:val="FBF22CB8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 w15:restartNumberingAfterBreak="0">
    <w:nsid w:val="7FF41460"/>
    <w:multiLevelType w:val="hybridMultilevel"/>
    <w:tmpl w:val="C78E06CC"/>
    <w:lvl w:ilvl="0" w:tplc="422C1DB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EC9A20">
      <w:start w:val="1"/>
      <w:numFmt w:val="bullet"/>
      <w:lvlText w:val="-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241BA4">
      <w:start w:val="1"/>
      <w:numFmt w:val="bullet"/>
      <w:lvlText w:val="▪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1413EA">
      <w:start w:val="1"/>
      <w:numFmt w:val="bullet"/>
      <w:lvlText w:val="•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6478DE">
      <w:start w:val="1"/>
      <w:numFmt w:val="bullet"/>
      <w:lvlText w:val="o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88382E">
      <w:start w:val="1"/>
      <w:numFmt w:val="bullet"/>
      <w:lvlText w:val="▪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24EB7E">
      <w:start w:val="1"/>
      <w:numFmt w:val="bullet"/>
      <w:lvlText w:val="•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3014CA">
      <w:start w:val="1"/>
      <w:numFmt w:val="bullet"/>
      <w:lvlText w:val="o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B24960">
      <w:start w:val="1"/>
      <w:numFmt w:val="bullet"/>
      <w:lvlText w:val="▪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"/>
  </w:num>
  <w:num w:numId="5">
    <w:abstractNumId w:val="0"/>
  </w:num>
  <w:num w:numId="6">
    <w:abstractNumId w:val="2"/>
  </w:num>
  <w:num w:numId="7">
    <w:abstractNumId w:val="19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17"/>
  </w:num>
  <w:num w:numId="13">
    <w:abstractNumId w:val="4"/>
  </w:num>
  <w:num w:numId="14">
    <w:abstractNumId w:val="14"/>
  </w:num>
  <w:num w:numId="15">
    <w:abstractNumId w:val="3"/>
  </w:num>
  <w:num w:numId="16">
    <w:abstractNumId w:val="11"/>
  </w:num>
  <w:num w:numId="17">
    <w:abstractNumId w:val="18"/>
  </w:num>
  <w:num w:numId="18">
    <w:abstractNumId w:val="10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92B"/>
    <w:rsid w:val="000918BD"/>
    <w:rsid w:val="001F2C8C"/>
    <w:rsid w:val="003A7F0E"/>
    <w:rsid w:val="003B6D09"/>
    <w:rsid w:val="00440013"/>
    <w:rsid w:val="004D20CA"/>
    <w:rsid w:val="006875F2"/>
    <w:rsid w:val="007A6807"/>
    <w:rsid w:val="00ED672D"/>
    <w:rsid w:val="00F3092B"/>
    <w:rsid w:val="00F9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CE674"/>
  <w15:docId w15:val="{336219A0-0AD9-4FED-A1DE-F79604A46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5" w:line="27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72" w:hanging="10"/>
      <w:jc w:val="center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7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cp:lastModifiedBy>User</cp:lastModifiedBy>
  <cp:revision>2</cp:revision>
  <cp:lastPrinted>2022-04-13T21:03:00Z</cp:lastPrinted>
  <dcterms:created xsi:type="dcterms:W3CDTF">2022-04-18T00:27:00Z</dcterms:created>
  <dcterms:modified xsi:type="dcterms:W3CDTF">2022-04-18T00:27:00Z</dcterms:modified>
</cp:coreProperties>
</file>