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F137" w14:textId="77777777" w:rsidR="00B84363" w:rsidRPr="006E121F" w:rsidRDefault="00B84363" w:rsidP="006E121F">
      <w:pPr>
        <w:pStyle w:val="af0"/>
        <w:spacing w:after="0" w:line="240" w:lineRule="auto"/>
        <w:rPr>
          <w:rFonts w:ascii="Times New Roman" w:hAnsi="Times New Roman"/>
          <w:b w:val="0"/>
        </w:rPr>
      </w:pPr>
      <w:bookmarkStart w:id="0" w:name="_Hlk82724093"/>
      <w:bookmarkEnd w:id="0"/>
      <w:r w:rsidRPr="006E121F">
        <w:rPr>
          <w:rFonts w:ascii="Times New Roman" w:hAnsi="Times New Roman"/>
          <w:b w:val="0"/>
        </w:rPr>
        <w:t>МИНИСТЕРСТВО ОБРАЗОВАНИЯ МАГАДАНСКОЙ ОБЛАСТИ</w:t>
      </w:r>
    </w:p>
    <w:p w14:paraId="1A3BA57F" w14:textId="77777777" w:rsidR="00B84363" w:rsidRPr="006E121F" w:rsidRDefault="00B84363" w:rsidP="006E121F">
      <w:pPr>
        <w:pStyle w:val="af0"/>
        <w:spacing w:after="0" w:line="240" w:lineRule="auto"/>
        <w:rPr>
          <w:rFonts w:ascii="Times New Roman" w:hAnsi="Times New Roman"/>
          <w:b w:val="0"/>
        </w:rPr>
      </w:pPr>
      <w:r w:rsidRPr="006E121F">
        <w:rPr>
          <w:rFonts w:ascii="Times New Roman" w:hAnsi="Times New Roman"/>
          <w:b w:val="0"/>
        </w:rPr>
        <w:t xml:space="preserve">МАГАДАНСКОЕ ОБЛАСТНОЕ ГОСУДАРСТВЕННОЕ АВТОНОМНОЕ </w:t>
      </w:r>
    </w:p>
    <w:p w14:paraId="7D48BCCB" w14:textId="77777777" w:rsidR="00B84363" w:rsidRPr="006E121F" w:rsidRDefault="00B84363" w:rsidP="006E121F">
      <w:pPr>
        <w:pStyle w:val="af0"/>
        <w:spacing w:after="0" w:line="240" w:lineRule="auto"/>
        <w:rPr>
          <w:rFonts w:ascii="Times New Roman" w:hAnsi="Times New Roman"/>
          <w:b w:val="0"/>
        </w:rPr>
      </w:pPr>
      <w:r w:rsidRPr="006E121F">
        <w:rPr>
          <w:rFonts w:ascii="Times New Roman" w:hAnsi="Times New Roman"/>
          <w:b w:val="0"/>
        </w:rPr>
        <w:t>УЧРЕЖДЕНИЕ ДОПОЛНИТЕЛЬНОГО ОБРАЗОВАНИЯ</w:t>
      </w:r>
    </w:p>
    <w:p w14:paraId="6A7FB8C5" w14:textId="77777777" w:rsidR="00B84363" w:rsidRPr="006E121F" w:rsidRDefault="00B84363" w:rsidP="006E121F">
      <w:pPr>
        <w:pStyle w:val="af0"/>
        <w:spacing w:after="0" w:line="240" w:lineRule="auto"/>
        <w:rPr>
          <w:rFonts w:ascii="Times New Roman" w:hAnsi="Times New Roman"/>
          <w:b w:val="0"/>
        </w:rPr>
      </w:pPr>
      <w:r w:rsidRPr="006E121F">
        <w:rPr>
          <w:rFonts w:ascii="Times New Roman" w:hAnsi="Times New Roman"/>
          <w:b w:val="0"/>
        </w:rPr>
        <w:t xml:space="preserve"> «ДЕТСКО-ЮНОШЕСКИЙ ЦЕНТР «ЮНОСТЬ»</w:t>
      </w:r>
    </w:p>
    <w:p w14:paraId="40E055AD" w14:textId="77777777" w:rsidR="00B84363" w:rsidRPr="006E121F" w:rsidRDefault="00B84363" w:rsidP="006E121F">
      <w:pPr>
        <w:pStyle w:val="af0"/>
        <w:spacing w:after="0" w:line="240" w:lineRule="auto"/>
        <w:rPr>
          <w:rFonts w:ascii="Times New Roman" w:hAnsi="Times New Roman"/>
          <w:b w:val="0"/>
        </w:rPr>
      </w:pPr>
      <w:r w:rsidRPr="006E121F">
        <w:rPr>
          <w:rFonts w:ascii="Times New Roman" w:hAnsi="Times New Roman"/>
          <w:b w:val="0"/>
        </w:rPr>
        <w:t>МОБИЛЬНЫЙ ТЕХНОПАРК «КВАНТОРИУМ»</w:t>
      </w:r>
    </w:p>
    <w:p w14:paraId="7943AE34" w14:textId="77777777" w:rsidR="00B84363" w:rsidRPr="006E121F" w:rsidRDefault="00B84363" w:rsidP="006E121F">
      <w:pPr>
        <w:pStyle w:val="af0"/>
        <w:spacing w:line="240" w:lineRule="auto"/>
        <w:rPr>
          <w:rFonts w:ascii="Times New Roman" w:hAnsi="Times New Roman"/>
        </w:rPr>
      </w:pPr>
      <w:r w:rsidRPr="006E121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30516B7" wp14:editId="554562BD">
            <wp:simplePos x="0" y="0"/>
            <wp:positionH relativeFrom="column">
              <wp:posOffset>2120265</wp:posOffset>
            </wp:positionH>
            <wp:positionV relativeFrom="paragraph">
              <wp:posOffset>77470</wp:posOffset>
            </wp:positionV>
            <wp:extent cx="1413510" cy="1413510"/>
            <wp:effectExtent l="0" t="0" r="0" b="0"/>
            <wp:wrapThrough wrapText="bothSides">
              <wp:wrapPolygon edited="0">
                <wp:start x="7278" y="0"/>
                <wp:lineTo x="4658" y="1164"/>
                <wp:lineTo x="873" y="4075"/>
                <wp:lineTo x="0" y="7278"/>
                <wp:lineTo x="0" y="14264"/>
                <wp:lineTo x="2329" y="18631"/>
                <wp:lineTo x="2620" y="18922"/>
                <wp:lineTo x="6987" y="21251"/>
                <wp:lineTo x="7569" y="21251"/>
                <wp:lineTo x="13682" y="21251"/>
                <wp:lineTo x="14264" y="21251"/>
                <wp:lineTo x="18631" y="18922"/>
                <wp:lineTo x="18922" y="18631"/>
                <wp:lineTo x="21251" y="14264"/>
                <wp:lineTo x="21251" y="7278"/>
                <wp:lineTo x="20668" y="4367"/>
                <wp:lineTo x="16593" y="1164"/>
                <wp:lineTo x="13973" y="0"/>
                <wp:lineTo x="7278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EF15C" w14:textId="77777777" w:rsidR="00B84363" w:rsidRPr="006E121F" w:rsidRDefault="00B84363" w:rsidP="006E121F">
      <w:pPr>
        <w:pStyle w:val="af0"/>
        <w:spacing w:line="240" w:lineRule="auto"/>
        <w:rPr>
          <w:rFonts w:ascii="Times New Roman" w:hAnsi="Times New Roman"/>
        </w:rPr>
      </w:pPr>
    </w:p>
    <w:tbl>
      <w:tblPr>
        <w:tblStyle w:val="af8"/>
        <w:tblpPr w:leftFromText="180" w:rightFromText="180" w:vertAnchor="page" w:horzAnchor="margin" w:tblpY="4861"/>
        <w:tblW w:w="94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  <w:gridCol w:w="5246"/>
      </w:tblGrid>
      <w:tr w:rsidR="00B84363" w:rsidRPr="006E121F" w14:paraId="0BD0B8DC" w14:textId="77777777" w:rsidTr="005007C7">
        <w:tc>
          <w:tcPr>
            <w:tcW w:w="4248" w:type="dxa"/>
            <w:shd w:val="clear" w:color="auto" w:fill="FFFFFF" w:themeFill="background1"/>
          </w:tcPr>
          <w:p w14:paraId="04FE22A1" w14:textId="77777777" w:rsidR="00B84363" w:rsidRPr="006E121F" w:rsidRDefault="00B84363" w:rsidP="006E121F">
            <w:r w:rsidRPr="006E121F">
              <w:t xml:space="preserve">Принята на заседании </w:t>
            </w:r>
          </w:p>
          <w:p w14:paraId="2483238D" w14:textId="77777777" w:rsidR="00B84363" w:rsidRPr="006E121F" w:rsidRDefault="00B84363" w:rsidP="006E121F">
            <w:r w:rsidRPr="006E121F">
              <w:t xml:space="preserve">педагогического совета </w:t>
            </w:r>
          </w:p>
          <w:p w14:paraId="55F7A061" w14:textId="77777777" w:rsidR="00B84363" w:rsidRPr="006E121F" w:rsidRDefault="00B84363" w:rsidP="006E121F">
            <w:r w:rsidRPr="006E121F">
              <w:t>«___» __________ 2022 г.</w:t>
            </w:r>
          </w:p>
          <w:p w14:paraId="17D08002" w14:textId="77777777" w:rsidR="00B84363" w:rsidRPr="006E121F" w:rsidRDefault="00B84363" w:rsidP="006E121F">
            <w:r w:rsidRPr="006E121F">
              <w:t>Протокол № _____</w:t>
            </w:r>
          </w:p>
          <w:p w14:paraId="34CB8D3E" w14:textId="77777777" w:rsidR="00B84363" w:rsidRPr="006E121F" w:rsidRDefault="00B84363" w:rsidP="006E121F">
            <w:pPr>
              <w:pStyle w:val="af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7FF6460E" w14:textId="77777777" w:rsidR="00B84363" w:rsidRPr="006E121F" w:rsidRDefault="00B84363" w:rsidP="006E121F">
            <w:pPr>
              <w:jc w:val="right"/>
            </w:pPr>
            <w:r w:rsidRPr="006E121F">
              <w:t>«Утверждаю»</w:t>
            </w:r>
          </w:p>
          <w:p w14:paraId="25EA92AE" w14:textId="77777777" w:rsidR="00B84363" w:rsidRPr="006E121F" w:rsidRDefault="00B84363" w:rsidP="006E121F">
            <w:pPr>
              <w:jc w:val="right"/>
            </w:pPr>
            <w:r w:rsidRPr="006E121F">
              <w:t>Директор МОГАУ ДО</w:t>
            </w:r>
          </w:p>
          <w:p w14:paraId="3309DFF9" w14:textId="77777777" w:rsidR="00B84363" w:rsidRPr="006E121F" w:rsidRDefault="00B84363" w:rsidP="006E121F">
            <w:pPr>
              <w:jc w:val="right"/>
            </w:pPr>
            <w:r w:rsidRPr="006E121F">
              <w:t>«Детско-юношеский центр «Юность»</w:t>
            </w:r>
          </w:p>
          <w:p w14:paraId="1CE2273B" w14:textId="77777777" w:rsidR="00B84363" w:rsidRPr="006E121F" w:rsidRDefault="00B84363" w:rsidP="006E121F">
            <w:pPr>
              <w:jc w:val="right"/>
            </w:pPr>
            <w:r w:rsidRPr="006E121F">
              <w:t>______________ Ю. А. Малькова</w:t>
            </w:r>
          </w:p>
          <w:p w14:paraId="2B07B8C2" w14:textId="77777777" w:rsidR="00B84363" w:rsidRPr="006E121F" w:rsidRDefault="00B84363" w:rsidP="006E121F">
            <w:pPr>
              <w:jc w:val="right"/>
            </w:pPr>
            <w:r w:rsidRPr="006E121F">
              <w:t>«____» __________________ 2022 г.</w:t>
            </w:r>
          </w:p>
          <w:p w14:paraId="6247B866" w14:textId="77777777" w:rsidR="00B84363" w:rsidRPr="006E121F" w:rsidRDefault="00B84363" w:rsidP="006E121F">
            <w:pPr>
              <w:jc w:val="right"/>
            </w:pPr>
            <w:r w:rsidRPr="006E121F">
              <w:t>Приказ № ____от «__</w:t>
            </w:r>
            <w:proofErr w:type="gramStart"/>
            <w:r w:rsidRPr="006E121F">
              <w:t>_»_</w:t>
            </w:r>
            <w:proofErr w:type="gramEnd"/>
            <w:r w:rsidRPr="006E121F">
              <w:t>______ 2022 г.</w:t>
            </w:r>
          </w:p>
          <w:p w14:paraId="747A1DA8" w14:textId="77777777" w:rsidR="00B84363" w:rsidRPr="006E121F" w:rsidRDefault="00B84363" w:rsidP="006E121F">
            <w:pPr>
              <w:pStyle w:val="af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1508917" w14:textId="77777777" w:rsidR="00B84363" w:rsidRPr="006E121F" w:rsidRDefault="00B84363" w:rsidP="006E121F">
      <w:pPr>
        <w:pStyle w:val="af0"/>
        <w:spacing w:line="240" w:lineRule="auto"/>
        <w:rPr>
          <w:rFonts w:ascii="Times New Roman" w:hAnsi="Times New Roman"/>
        </w:rPr>
      </w:pPr>
    </w:p>
    <w:p w14:paraId="69A827E5" w14:textId="77777777" w:rsidR="00B84363" w:rsidRPr="006E121F" w:rsidRDefault="00B84363" w:rsidP="006E121F">
      <w:pPr>
        <w:spacing w:line="240" w:lineRule="auto"/>
        <w:jc w:val="right"/>
      </w:pPr>
    </w:p>
    <w:p w14:paraId="730F75A6" w14:textId="4F87ADDD" w:rsidR="00B84363" w:rsidRPr="006E121F" w:rsidRDefault="00B84363" w:rsidP="006E121F">
      <w:pPr>
        <w:pStyle w:val="af2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1F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          </w:t>
      </w:r>
      <w:proofErr w:type="gramStart"/>
      <w:r w:rsidRPr="006E121F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6E121F">
        <w:rPr>
          <w:rFonts w:ascii="Times New Roman" w:hAnsi="Times New Roman" w:cs="Times New Roman"/>
          <w:b/>
          <w:sz w:val="28"/>
          <w:szCs w:val="28"/>
        </w:rPr>
        <w:t>ОБЩЕРАЗВИВАЮЩАЯ) ПРОГРАММА</w:t>
      </w:r>
      <w:r w:rsidRPr="006E121F">
        <w:rPr>
          <w:rFonts w:ascii="Times New Roman" w:hAnsi="Times New Roman" w:cs="Times New Roman"/>
          <w:b/>
          <w:sz w:val="28"/>
          <w:szCs w:val="28"/>
        </w:rPr>
        <w:br/>
        <w:t>ТЕХНИЧЕСКОЙ НАПРАВЛЕННОСТИ</w:t>
      </w:r>
      <w:r w:rsidRPr="006E121F">
        <w:rPr>
          <w:rFonts w:ascii="Times New Roman" w:hAnsi="Times New Roman" w:cs="Times New Roman"/>
          <w:b/>
          <w:sz w:val="28"/>
          <w:szCs w:val="28"/>
        </w:rPr>
        <w:br/>
        <w:t xml:space="preserve">«Я </w:t>
      </w:r>
      <w:r w:rsidR="00D34985" w:rsidRPr="006E121F">
        <w:rPr>
          <w:rFonts w:ascii="Times New Roman" w:hAnsi="Times New Roman" w:cs="Times New Roman"/>
          <w:b/>
          <w:sz w:val="28"/>
          <w:szCs w:val="28"/>
        </w:rPr>
        <w:t>хочу изменить мир</w:t>
      </w:r>
      <w:r w:rsidRPr="006E121F">
        <w:rPr>
          <w:rFonts w:ascii="Times New Roman" w:hAnsi="Times New Roman" w:cs="Times New Roman"/>
          <w:b/>
          <w:sz w:val="28"/>
          <w:szCs w:val="28"/>
        </w:rPr>
        <w:t>»</w:t>
      </w:r>
    </w:p>
    <w:p w14:paraId="33214C01" w14:textId="59770D2F" w:rsidR="00B84363" w:rsidRPr="006E121F" w:rsidRDefault="00B84363" w:rsidP="006E121F">
      <w:pPr>
        <w:spacing w:after="0" w:line="240" w:lineRule="auto"/>
      </w:pPr>
      <w:r w:rsidRPr="006E121F">
        <w:t xml:space="preserve">Уровень программы: </w:t>
      </w:r>
      <w:r w:rsidRPr="006E121F">
        <w:rPr>
          <w:i/>
        </w:rPr>
        <w:t>стартовый</w:t>
      </w:r>
    </w:p>
    <w:p w14:paraId="1F6D8F04" w14:textId="77777777" w:rsidR="00B84363" w:rsidRPr="006E121F" w:rsidRDefault="00B84363" w:rsidP="006E121F">
      <w:pPr>
        <w:spacing w:after="0" w:line="240" w:lineRule="auto"/>
      </w:pPr>
      <w:r w:rsidRPr="006E121F">
        <w:t xml:space="preserve">Срок реализации программы: </w:t>
      </w:r>
      <w:r w:rsidRPr="006E121F">
        <w:rPr>
          <w:i/>
        </w:rPr>
        <w:t>72</w:t>
      </w:r>
      <w:r w:rsidRPr="006E121F">
        <w:rPr>
          <w:i/>
          <w:iCs/>
        </w:rPr>
        <w:t xml:space="preserve"> часа (2 года – по 36 часов каждый год) </w:t>
      </w:r>
    </w:p>
    <w:p w14:paraId="49145F53" w14:textId="1029B0E4" w:rsidR="00B84363" w:rsidRPr="006E121F" w:rsidRDefault="00B84363" w:rsidP="006E121F">
      <w:pPr>
        <w:spacing w:after="0" w:line="240" w:lineRule="auto"/>
      </w:pPr>
      <w:r w:rsidRPr="006E121F">
        <w:t>Возрастная категория: от 8 до 10 лет</w:t>
      </w:r>
    </w:p>
    <w:p w14:paraId="2D99C8F2" w14:textId="77777777" w:rsidR="00B84363" w:rsidRPr="006E121F" w:rsidRDefault="00B84363" w:rsidP="006E121F">
      <w:pPr>
        <w:spacing w:after="0" w:line="240" w:lineRule="auto"/>
      </w:pPr>
      <w:r w:rsidRPr="006E121F">
        <w:t>Состав группы: до 15 чел.</w:t>
      </w:r>
    </w:p>
    <w:p w14:paraId="7FBEC4ED" w14:textId="2397FAC5" w:rsidR="00B84363" w:rsidRPr="006E121F" w:rsidRDefault="00B84363" w:rsidP="006E121F">
      <w:pPr>
        <w:spacing w:after="0" w:line="240" w:lineRule="auto"/>
      </w:pPr>
      <w:r w:rsidRPr="006E121F">
        <w:t xml:space="preserve">Форма обучения: </w:t>
      </w:r>
      <w:r w:rsidRPr="006E121F">
        <w:rPr>
          <w:i/>
          <w:iCs/>
        </w:rPr>
        <w:t>очная + дистанционная</w:t>
      </w:r>
      <w:r w:rsidRPr="006E121F">
        <w:t xml:space="preserve"> </w:t>
      </w:r>
    </w:p>
    <w:p w14:paraId="5495B035" w14:textId="77777777" w:rsidR="00B84363" w:rsidRPr="006E121F" w:rsidRDefault="00B84363" w:rsidP="006E121F">
      <w:pPr>
        <w:spacing w:after="0" w:line="240" w:lineRule="auto"/>
      </w:pPr>
      <w:r w:rsidRPr="006E121F">
        <w:t>Вид программы: модифицированная</w:t>
      </w:r>
    </w:p>
    <w:p w14:paraId="0D95C1B1" w14:textId="77777777" w:rsidR="00B84363" w:rsidRPr="006E121F" w:rsidRDefault="00B84363" w:rsidP="006E121F">
      <w:pPr>
        <w:spacing w:after="0" w:line="240" w:lineRule="auto"/>
        <w:rPr>
          <w:i/>
          <w:iCs/>
        </w:rPr>
      </w:pPr>
      <w:r w:rsidRPr="006E121F">
        <w:t xml:space="preserve">Программа реализуется на </w:t>
      </w:r>
      <w:r w:rsidRPr="006E121F">
        <w:rPr>
          <w:i/>
          <w:iCs/>
        </w:rPr>
        <w:t>бюджетной основе</w:t>
      </w:r>
    </w:p>
    <w:p w14:paraId="45344E03" w14:textId="77777777" w:rsidR="00B84363" w:rsidRPr="006E121F" w:rsidRDefault="00B84363" w:rsidP="006E121F">
      <w:pPr>
        <w:spacing w:after="0" w:line="240" w:lineRule="auto"/>
      </w:pPr>
      <w:r w:rsidRPr="006E121F">
        <w:rPr>
          <w:lang w:val="en-US"/>
        </w:rPr>
        <w:t>ID</w:t>
      </w:r>
      <w:r w:rsidRPr="006E121F">
        <w:t xml:space="preserve"> -номер программы в Навигаторе:</w:t>
      </w:r>
    </w:p>
    <w:p w14:paraId="02A1911A" w14:textId="77777777" w:rsidR="00B84363" w:rsidRPr="006E121F" w:rsidRDefault="00B84363" w:rsidP="006E121F">
      <w:pPr>
        <w:pStyle w:val="af2"/>
        <w:spacing w:line="240" w:lineRule="auto"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B4834EA" w14:textId="55592D02" w:rsidR="00B84363" w:rsidRPr="006E121F" w:rsidRDefault="00B84363" w:rsidP="006E121F">
      <w:pPr>
        <w:pStyle w:val="af2"/>
        <w:spacing w:line="240" w:lineRule="auto"/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6E121F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Pr="006E121F">
        <w:rPr>
          <w:rFonts w:ascii="Times New Roman" w:hAnsi="Times New Roman" w:cs="Times New Roman"/>
          <w:sz w:val="28"/>
          <w:szCs w:val="28"/>
        </w:rPr>
        <w:br/>
        <w:t xml:space="preserve">Гусейнов Бахтияр Солтанович, </w:t>
      </w:r>
    </w:p>
    <w:p w14:paraId="6C22BDC3" w14:textId="77777777" w:rsidR="00B84363" w:rsidRPr="006E121F" w:rsidRDefault="00B84363" w:rsidP="006E121F">
      <w:pPr>
        <w:pStyle w:val="af2"/>
        <w:spacing w:line="240" w:lineRule="auto"/>
        <w:ind w:left="5529"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6E121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0BD6E0FD" w14:textId="77777777" w:rsidR="00B84363" w:rsidRPr="006E121F" w:rsidRDefault="00B84363" w:rsidP="006E121F">
      <w:pPr>
        <w:pStyle w:val="af2"/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4D81F78A" w14:textId="3F4414BC" w:rsidR="00B84363" w:rsidRPr="006E121F" w:rsidRDefault="00B84363" w:rsidP="006E121F">
      <w:pPr>
        <w:pStyle w:val="af2"/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31DC4CFC" w14:textId="6B822D78" w:rsidR="005A0A0D" w:rsidRPr="006E121F" w:rsidRDefault="005A0A0D" w:rsidP="006E121F">
      <w:pPr>
        <w:pStyle w:val="af2"/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7C175132" w14:textId="2592EE11" w:rsidR="005A0A0D" w:rsidRPr="006E121F" w:rsidRDefault="005A0A0D" w:rsidP="006E121F">
      <w:pPr>
        <w:pStyle w:val="af2"/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10C3C23E" w14:textId="77777777" w:rsidR="005A0A0D" w:rsidRPr="006E121F" w:rsidRDefault="005A0A0D" w:rsidP="006E121F">
      <w:pPr>
        <w:pStyle w:val="af2"/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4C478BF0" w14:textId="77777777" w:rsidR="00444148" w:rsidRPr="006E121F" w:rsidRDefault="00444148" w:rsidP="006E121F">
      <w:pPr>
        <w:pStyle w:val="af2"/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0E025ABA" w14:textId="77777777" w:rsidR="00B84363" w:rsidRPr="006E121F" w:rsidRDefault="00B84363" w:rsidP="006E121F">
      <w:pPr>
        <w:pStyle w:val="af0"/>
        <w:spacing w:line="240" w:lineRule="auto"/>
        <w:rPr>
          <w:rFonts w:ascii="Times New Roman" w:hAnsi="Times New Roman"/>
          <w:b w:val="0"/>
          <w:noProof/>
        </w:rPr>
      </w:pPr>
      <w:r w:rsidRPr="006E121F">
        <w:rPr>
          <w:rFonts w:ascii="Times New Roman" w:hAnsi="Times New Roman"/>
          <w:b w:val="0"/>
          <w:noProof/>
        </w:rPr>
        <w:t>Магадан, 2022</w:t>
      </w:r>
    </w:p>
    <w:p w14:paraId="488C8AB3" w14:textId="5D136563" w:rsidR="00596D1A" w:rsidRPr="006E121F" w:rsidRDefault="00B84363" w:rsidP="006E121F">
      <w:pPr>
        <w:spacing w:line="240" w:lineRule="auto"/>
        <w:jc w:val="center"/>
        <w:rPr>
          <w:rFonts w:eastAsiaTheme="minorHAnsi"/>
          <w:b/>
        </w:rPr>
      </w:pPr>
      <w:r w:rsidRPr="006E121F">
        <w:rPr>
          <w:noProof/>
        </w:rPr>
        <w:br w:type="page"/>
      </w:r>
      <w:r w:rsidR="00596D1A" w:rsidRPr="006E121F">
        <w:rPr>
          <w:rFonts w:eastAsiaTheme="minorHAnsi"/>
          <w:b/>
          <w:lang w:eastAsia="en-US"/>
        </w:rPr>
        <w:lastRenderedPageBreak/>
        <w:t>Пояснительная записка</w:t>
      </w:r>
    </w:p>
    <w:p w14:paraId="7C858377" w14:textId="77777777" w:rsidR="00362FDE" w:rsidRPr="006E121F" w:rsidRDefault="00362FDE" w:rsidP="006E1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Дополнительная общеобразовательная (общеразвивающая) программа «Я хочу изменить мир» разработана в соответствии с нормативными правовыми документами:</w:t>
      </w:r>
    </w:p>
    <w:p w14:paraId="29116025" w14:textId="77777777" w:rsidR="00362FDE" w:rsidRPr="006E121F" w:rsidRDefault="00362FDE" w:rsidP="006E121F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Федеральный закон от 29 декабря 2012 года № 273-ФЗ «Об образовании в Российской Федерации»;</w:t>
      </w:r>
    </w:p>
    <w:p w14:paraId="1AA24548" w14:textId="77777777" w:rsidR="00362FDE" w:rsidRPr="006E121F" w:rsidRDefault="00362FDE" w:rsidP="006E121F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Федеральный закон от 31 июля 2020 года № 304-ФЗ «О внесении изменений в Федеральный закон «Об образовании в Российской Федерации по вопросам воспитания обучающихся»;</w:t>
      </w:r>
    </w:p>
    <w:p w14:paraId="5E48ACD4" w14:textId="77777777" w:rsidR="00362FDE" w:rsidRPr="006E121F" w:rsidRDefault="00362FDE" w:rsidP="006E121F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Указ Президента Российской Федерации от 1 декабря 2016 года № 642 «Стратегия научно-технологического развития Российской Федерации»;</w:t>
      </w:r>
    </w:p>
    <w:p w14:paraId="251B1A68" w14:textId="77777777" w:rsidR="00362FDE" w:rsidRPr="006E121F" w:rsidRDefault="00362FDE" w:rsidP="006E121F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Распоряжение Правительства Российской Федерации от 29 мая 2015 года № 996-р «Стратегия развития воспитания в Российской Федерации на период до 2025 года»;</w:t>
      </w:r>
    </w:p>
    <w:p w14:paraId="1BD0D602" w14:textId="77777777" w:rsidR="00362FDE" w:rsidRPr="006E121F" w:rsidRDefault="00362FDE" w:rsidP="006E121F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5AED67B" w14:textId="77777777" w:rsidR="00362FDE" w:rsidRPr="006E121F" w:rsidRDefault="00362FDE" w:rsidP="006E121F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Приказ министерства просвещения Российской Федерации от 30 сентября 2020 года № 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14:paraId="0F66F8AA" w14:textId="77777777" w:rsidR="00362FDE" w:rsidRPr="006E121F" w:rsidRDefault="00362FDE" w:rsidP="006E121F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Распоряжение министерства просвещения Российской Федерации от 17 декабря 2019 года № Р-134 «</w:t>
      </w:r>
      <w:r w:rsidRPr="006E121F">
        <w:rPr>
          <w:color w:val="000000" w:themeColor="text1"/>
          <w:sz w:val="28"/>
          <w:szCs w:val="28"/>
          <w:shd w:val="clear" w:color="auto" w:fill="FFFFFF"/>
          <w:lang w:val="ru-RU"/>
        </w:rPr>
        <w:t>Об утверждении методических рекомендаций по созданию мобильных технопарков "Кванториум" для детей, проживающих в сельской местности и малых городах, в рамках региональных проектов, обеспечивающих достижение целей, показателей и результата федерального проекта "Успех каждого ребёнка" национального проекта "Образование" и признании утратившим силу</w:t>
      </w:r>
      <w:r w:rsidRPr="006E121F">
        <w:rPr>
          <w:color w:val="000000" w:themeColor="text1"/>
          <w:sz w:val="28"/>
          <w:szCs w:val="28"/>
          <w:shd w:val="clear" w:color="auto" w:fill="FFFFFF"/>
        </w:rPr>
        <w:t> </w:t>
      </w:r>
      <w:r w:rsidRPr="006E121F">
        <w:rPr>
          <w:color w:val="000000" w:themeColor="text1"/>
          <w:sz w:val="28"/>
          <w:szCs w:val="28"/>
          <w:shd w:val="clear" w:color="auto" w:fill="FFFFFF"/>
          <w:lang w:val="ru-RU"/>
        </w:rPr>
        <w:t>распоряжения</w:t>
      </w:r>
      <w:r w:rsidRPr="006E121F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6E121F">
        <w:rPr>
          <w:color w:val="000000" w:themeColor="text1"/>
          <w:sz w:val="28"/>
          <w:szCs w:val="28"/>
          <w:shd w:val="clear" w:color="auto" w:fill="FFFFFF"/>
          <w:lang w:val="ru-RU"/>
        </w:rPr>
        <w:t>Минпросвещения</w:t>
      </w:r>
      <w:proofErr w:type="spellEnd"/>
      <w:r w:rsidRPr="006E121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России от 1 марта 2019 г. № Р-25 </w:t>
      </w:r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«Об утверждении методических рекомендаций по созданию и функционированию мобильных технопарков «Кванториум»;</w:t>
      </w:r>
    </w:p>
    <w:p w14:paraId="7C5E4C46" w14:textId="77777777" w:rsidR="00362FDE" w:rsidRPr="006E121F" w:rsidRDefault="00362FDE" w:rsidP="006E121F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 xml:space="preserve"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 ноября 2015 года </w:t>
      </w:r>
      <w:proofErr w:type="gramStart"/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№ 09-3242</w:t>
      </w:r>
      <w:proofErr w:type="gramEnd"/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);</w:t>
      </w:r>
    </w:p>
    <w:p w14:paraId="48A11450" w14:textId="77777777" w:rsidR="00362FDE" w:rsidRPr="006E121F" w:rsidRDefault="00362FDE" w:rsidP="006E121F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 СП </w:t>
      </w:r>
      <w:proofErr w:type="gramStart"/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2.4.4.3648-20</w:t>
      </w:r>
      <w:proofErr w:type="gramEnd"/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 xml:space="preserve"> (Постановление Главного государственного санитарного врача РФ от 28 сентября 2020 г. № 28); </w:t>
      </w:r>
    </w:p>
    <w:p w14:paraId="669516B4" w14:textId="77777777" w:rsidR="00362FDE" w:rsidRPr="006E121F" w:rsidRDefault="00362FDE" w:rsidP="006E121F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Устав МОГАУ ДО «Детско-юношеский центр «Юность»;</w:t>
      </w:r>
    </w:p>
    <w:p w14:paraId="0094E8D6" w14:textId="77777777" w:rsidR="00362FDE" w:rsidRPr="006E121F" w:rsidRDefault="00362FDE" w:rsidP="006E121F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6E121F">
        <w:rPr>
          <w:rFonts w:eastAsiaTheme="minorHAnsi"/>
          <w:color w:val="000000" w:themeColor="text1"/>
          <w:sz w:val="28"/>
          <w:szCs w:val="28"/>
          <w:lang w:val="ru-RU"/>
        </w:rPr>
        <w:t>Положение о мобильном технопарке «Кванториум».</w:t>
      </w:r>
    </w:p>
    <w:p w14:paraId="1BCEAEC3" w14:textId="40FF839D" w:rsidR="00362FDE" w:rsidRPr="006E121F" w:rsidRDefault="00362FDE" w:rsidP="006E121F">
      <w:pPr>
        <w:pStyle w:val="afa"/>
        <w:ind w:right="10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68F5A1" w14:textId="77777777" w:rsidR="005A0A0D" w:rsidRPr="006E121F" w:rsidRDefault="005A0A0D" w:rsidP="006E121F">
      <w:pPr>
        <w:pStyle w:val="afa"/>
        <w:ind w:right="10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203EFD" w14:textId="3BA5114E" w:rsidR="00596D1A" w:rsidRPr="006E121F" w:rsidRDefault="0080311A" w:rsidP="006E121F">
      <w:pPr>
        <w:pStyle w:val="afa"/>
        <w:ind w:right="10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Среда, окружающая нас, наполнена предметами и процессами, в которые мы вовлечены. От качества организации этой среды зависит наше восприятие процессов, которые с нами происходят. Дорога на работу или покупка в магазине может оставить как положительное, так и отрицательное впечатление. Задача дизайнера </w:t>
      </w:r>
      <w:r w:rsidR="00362FDE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62FDE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</w:t>
      </w:r>
      <w:r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положительный опыт пользователя. На сегодняшний день промышленный дизайнер не просто проектирует красивую, удобную и технологичную вещь или среду, он проектирует весь пользовательский опыт взаимодействия потребителя с этой вещью или средой.</w:t>
      </w:r>
    </w:p>
    <w:p w14:paraId="211D6AF2" w14:textId="77777777" w:rsidR="00596D1A" w:rsidRPr="006E121F" w:rsidRDefault="00596D1A" w:rsidP="006E121F">
      <w:pPr>
        <w:spacing w:after="0" w:line="240" w:lineRule="auto"/>
        <w:ind w:firstLine="709"/>
        <w:jc w:val="both"/>
        <w:rPr>
          <w:color w:val="000000" w:themeColor="text1"/>
        </w:rPr>
      </w:pPr>
      <w:bookmarkStart w:id="1" w:name="_Toc489909013"/>
      <w:r w:rsidRPr="006E121F">
        <w:rPr>
          <w:b/>
          <w:color w:val="000000" w:themeColor="text1"/>
        </w:rPr>
        <w:t>Уровень освоения программы</w:t>
      </w:r>
      <w:bookmarkEnd w:id="1"/>
      <w:r w:rsidRPr="006E121F">
        <w:rPr>
          <w:b/>
          <w:color w:val="000000" w:themeColor="text1"/>
        </w:rPr>
        <w:t xml:space="preserve">: </w:t>
      </w:r>
      <w:r w:rsidRPr="006E121F">
        <w:rPr>
          <w:color w:val="000000" w:themeColor="text1"/>
        </w:rPr>
        <w:t>общекультурный.</w:t>
      </w:r>
    </w:p>
    <w:p w14:paraId="62393294" w14:textId="322B14A0" w:rsidR="005D3ED9" w:rsidRPr="006E121F" w:rsidRDefault="00596D1A" w:rsidP="006E121F">
      <w:pPr>
        <w:spacing w:after="0" w:line="240" w:lineRule="auto"/>
        <w:ind w:firstLine="700"/>
        <w:rPr>
          <w:b/>
          <w:color w:val="000000" w:themeColor="text1"/>
        </w:rPr>
      </w:pPr>
      <w:r w:rsidRPr="006E121F">
        <w:rPr>
          <w:b/>
          <w:color w:val="000000" w:themeColor="text1"/>
        </w:rPr>
        <w:t xml:space="preserve">Актуальность программы </w:t>
      </w:r>
    </w:p>
    <w:p w14:paraId="2278CEA1" w14:textId="006E1C48" w:rsidR="009F6D28" w:rsidRPr="006E121F" w:rsidRDefault="000F200B" w:rsidP="006E121F">
      <w:pPr>
        <w:spacing w:after="0" w:line="240" w:lineRule="auto"/>
        <w:ind w:firstLine="700"/>
        <w:jc w:val="both"/>
        <w:rPr>
          <w:bCs/>
          <w:color w:val="000000" w:themeColor="text1"/>
        </w:rPr>
      </w:pPr>
      <w:r w:rsidRPr="006E121F">
        <w:rPr>
          <w:bCs/>
          <w:color w:val="000000" w:themeColor="text1"/>
        </w:rPr>
        <w:t>Промышленность всегда реагирует на меняющиеся запросы потребителей. Поэтому востребованность специалистов, способных обеспечить это качество</w:t>
      </w:r>
      <w:r w:rsidR="009F6D28" w:rsidRPr="006E121F">
        <w:rPr>
          <w:bCs/>
          <w:color w:val="000000" w:themeColor="text1"/>
        </w:rPr>
        <w:t>,</w:t>
      </w:r>
      <w:r w:rsidRPr="006E121F">
        <w:rPr>
          <w:bCs/>
          <w:color w:val="000000" w:themeColor="text1"/>
        </w:rPr>
        <w:t xml:space="preserve"> будет постоянно расти. При проектировании предметной среды профессия промышленного дизайнера выходит на передний план.</w:t>
      </w:r>
    </w:p>
    <w:p w14:paraId="7B714E75" w14:textId="0858599E" w:rsidR="00985F1D" w:rsidRPr="006E121F" w:rsidRDefault="00985F1D" w:rsidP="006E121F">
      <w:pPr>
        <w:spacing w:after="0" w:line="240" w:lineRule="auto"/>
        <w:ind w:firstLine="700"/>
        <w:jc w:val="both"/>
        <w:rPr>
          <w:bCs/>
          <w:color w:val="000000" w:themeColor="text1"/>
        </w:rPr>
      </w:pPr>
      <w:r w:rsidRPr="006E121F">
        <w:rPr>
          <w:bCs/>
          <w:color w:val="000000" w:themeColor="text1"/>
        </w:rPr>
        <w:t xml:space="preserve">Программа отвечает потребностям детей в техническом творчестве, ориентирована на решение личностных проблем ребенка, и соответствует социальному заказу общества в подготовке технически грамотных </w:t>
      </w:r>
      <w:r w:rsidR="001D54B7" w:rsidRPr="006E121F">
        <w:rPr>
          <w:bCs/>
          <w:color w:val="000000" w:themeColor="text1"/>
        </w:rPr>
        <w:t>специалистов,</w:t>
      </w:r>
      <w:r w:rsidRPr="006E121F">
        <w:rPr>
          <w:bCs/>
          <w:color w:val="000000" w:themeColor="text1"/>
        </w:rPr>
        <w:t xml:space="preserve"> владеющ</w:t>
      </w:r>
      <w:r w:rsidR="00EB4F04" w:rsidRPr="006E121F">
        <w:rPr>
          <w:bCs/>
          <w:color w:val="000000" w:themeColor="text1"/>
        </w:rPr>
        <w:t>их</w:t>
      </w:r>
      <w:r w:rsidRPr="006E121F">
        <w:rPr>
          <w:bCs/>
          <w:color w:val="000000" w:themeColor="text1"/>
        </w:rPr>
        <w:t xml:space="preserve"> навыками </w:t>
      </w:r>
      <w:r w:rsidR="001D54B7" w:rsidRPr="006E121F">
        <w:rPr>
          <w:bCs/>
          <w:color w:val="000000" w:themeColor="text1"/>
        </w:rPr>
        <w:t>создания</w:t>
      </w:r>
      <w:r w:rsidRPr="006E121F">
        <w:rPr>
          <w:bCs/>
          <w:color w:val="000000" w:themeColor="text1"/>
        </w:rPr>
        <w:t xml:space="preserve"> востребованны</w:t>
      </w:r>
      <w:r w:rsidR="001D54B7" w:rsidRPr="006E121F">
        <w:rPr>
          <w:bCs/>
          <w:color w:val="000000" w:themeColor="text1"/>
        </w:rPr>
        <w:t>х</w:t>
      </w:r>
      <w:r w:rsidRPr="006E121F">
        <w:rPr>
          <w:bCs/>
          <w:color w:val="000000" w:themeColor="text1"/>
        </w:rPr>
        <w:t xml:space="preserve"> продукт</w:t>
      </w:r>
      <w:r w:rsidR="001D54B7" w:rsidRPr="006E121F">
        <w:rPr>
          <w:bCs/>
          <w:color w:val="000000" w:themeColor="text1"/>
        </w:rPr>
        <w:t>ов</w:t>
      </w:r>
      <w:r w:rsidRPr="006E121F">
        <w:rPr>
          <w:bCs/>
          <w:color w:val="000000" w:themeColor="text1"/>
        </w:rPr>
        <w:t>.</w:t>
      </w:r>
    </w:p>
    <w:p w14:paraId="4ECEB538" w14:textId="77777777" w:rsidR="005007C7" w:rsidRPr="006E121F" w:rsidRDefault="005007C7" w:rsidP="006E121F">
      <w:pPr>
        <w:spacing w:after="0" w:line="240" w:lineRule="auto"/>
        <w:ind w:firstLine="700"/>
        <w:jc w:val="both"/>
      </w:pPr>
      <w:r w:rsidRPr="006E121F">
        <w:t>Программа рассчитана для реализации на базе мобильного технопарка «Кванториум».</w:t>
      </w:r>
    </w:p>
    <w:p w14:paraId="1E86A6E4" w14:textId="7E12202A" w:rsidR="005007C7" w:rsidRPr="006E121F" w:rsidRDefault="002B43FA" w:rsidP="006E121F">
      <w:pPr>
        <w:spacing w:after="0" w:line="240" w:lineRule="auto"/>
        <w:ind w:firstLine="567"/>
        <w:jc w:val="both"/>
      </w:pPr>
      <w:r w:rsidRPr="006E121F">
        <w:t xml:space="preserve">Настоящая программа </w:t>
      </w:r>
      <w:r w:rsidR="00AF3EEC" w:rsidRPr="006E121F">
        <w:t xml:space="preserve">является самостоятельной завершенной программой стартового уровня. </w:t>
      </w:r>
      <w:r w:rsidR="005007C7" w:rsidRPr="006E121F">
        <w:t xml:space="preserve">Приобретённые знания </w:t>
      </w:r>
      <w:r w:rsidR="00AF3EEC" w:rsidRPr="006E121F">
        <w:t>могут стать основой для о</w:t>
      </w:r>
      <w:r w:rsidR="005007C7" w:rsidRPr="006E121F">
        <w:t>своени</w:t>
      </w:r>
      <w:r w:rsidR="00AF3EEC" w:rsidRPr="006E121F">
        <w:t>я</w:t>
      </w:r>
      <w:r w:rsidR="005007C7" w:rsidRPr="006E121F">
        <w:t xml:space="preserve"> реализуемых мобильным технопарком «Кванториум» дополнительных общеобразовательных программ базового уровня по направлению «Промышленный дизайн», а также применимы в творческих проектах в будущем. </w:t>
      </w:r>
    </w:p>
    <w:p w14:paraId="2ABE197C" w14:textId="77777777" w:rsidR="005007C7" w:rsidRPr="006E121F" w:rsidRDefault="005007C7" w:rsidP="006E121F">
      <w:pPr>
        <w:spacing w:after="0" w:line="240" w:lineRule="auto"/>
        <w:ind w:firstLine="700"/>
        <w:jc w:val="both"/>
      </w:pPr>
      <w:r w:rsidRPr="006E121F">
        <w:t xml:space="preserve">Мобильный технопарк «Кванториум» – это детский технопарк, созданный на базе перевозной автомобильной станции, оборудованный как многофункциональный комплекс, позволяющий проводить занятия с использованием высокотехнологичного оборудования с детьми и подростками по актуальным научно-исследовательским и инженерно-техническим направлениям. </w:t>
      </w:r>
    </w:p>
    <w:p w14:paraId="3B77D2FC" w14:textId="46314647" w:rsidR="000F200B" w:rsidRPr="006E121F" w:rsidRDefault="00420325" w:rsidP="006E121F">
      <w:pPr>
        <w:pStyle w:val="afa"/>
        <w:ind w:right="11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="003A4E8A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дополнительной общеобразовательной программы «</w:t>
      </w:r>
      <w:r w:rsidR="00A07569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>Я хочу изменить мир</w:t>
      </w:r>
      <w:r w:rsidR="003A4E8A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проявляется в том, что </w:t>
      </w:r>
      <w:r w:rsidR="00AF3EEC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A07569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формированию у</w:t>
      </w:r>
      <w:r w:rsidR="003A4E8A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</w:t>
      </w:r>
      <w:r w:rsidR="00A07569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>начальных</w:t>
      </w:r>
      <w:r w:rsidR="003A4E8A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</w:t>
      </w:r>
      <w:r w:rsidR="00A07569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A4E8A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r w:rsidR="000F200B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эскизирования, дизайн-мышления, </w:t>
      </w:r>
      <w:r w:rsidR="00A07569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7569" w:rsidRPr="006E12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A07569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A4E8A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моделирования и макетирования.</w:t>
      </w:r>
      <w:r w:rsidR="001F6D7F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рассчитана именно на младшую возрастную группу учащихся, постепенно вводит их в профессию дизайнера, </w:t>
      </w:r>
      <w:r w:rsidR="006156CA" w:rsidRPr="006E1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алгоритмизируя процесс обучения с учетом психологических особенностей данной возрастной группы, не усложняя, но и не упрощая подаваемую информацию и формируемые навыки. </w:t>
      </w:r>
    </w:p>
    <w:p w14:paraId="63982A1B" w14:textId="33D6A707" w:rsidR="00BA7E04" w:rsidRPr="006E121F" w:rsidRDefault="00420325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color w:val="000000" w:themeColor="text1"/>
        </w:rPr>
        <w:t>Педагогическая целесообразность</w:t>
      </w:r>
      <w:r w:rsidRPr="006E121F">
        <w:rPr>
          <w:color w:val="000000" w:themeColor="text1"/>
        </w:rPr>
        <w:t xml:space="preserve"> настоящей программы заключается в </w:t>
      </w:r>
      <w:r w:rsidR="00057534" w:rsidRPr="006E121F">
        <w:rPr>
          <w:color w:val="000000" w:themeColor="text1"/>
        </w:rPr>
        <w:t xml:space="preserve">личностно-ориентированном </w:t>
      </w:r>
      <w:r w:rsidR="00AF3EEC" w:rsidRPr="006E121F">
        <w:rPr>
          <w:color w:val="000000" w:themeColor="text1"/>
        </w:rPr>
        <w:t>подходе к</w:t>
      </w:r>
      <w:r w:rsidR="005E2009" w:rsidRPr="006E121F">
        <w:rPr>
          <w:color w:val="000000" w:themeColor="text1"/>
        </w:rPr>
        <w:t xml:space="preserve"> обучени</w:t>
      </w:r>
      <w:r w:rsidR="00AF3EEC" w:rsidRPr="006E121F">
        <w:rPr>
          <w:color w:val="000000" w:themeColor="text1"/>
        </w:rPr>
        <w:t>ю при ее реализации</w:t>
      </w:r>
      <w:r w:rsidR="005E2009" w:rsidRPr="006E121F">
        <w:rPr>
          <w:color w:val="000000" w:themeColor="text1"/>
        </w:rPr>
        <w:t>. Она</w:t>
      </w:r>
      <w:r w:rsidR="00057534" w:rsidRPr="006E121F">
        <w:rPr>
          <w:color w:val="000000" w:themeColor="text1"/>
        </w:rPr>
        <w:t xml:space="preserve"> </w:t>
      </w:r>
      <w:r w:rsidR="00057534" w:rsidRPr="006E121F">
        <w:rPr>
          <w:color w:val="000000" w:themeColor="text1"/>
        </w:rPr>
        <w:lastRenderedPageBreak/>
        <w:t>составлена так, чтобы каждый ребенок имел возможность свободно выбрать конкретный объект работы, наиболее интересный и приемлемый для него.</w:t>
      </w:r>
      <w:r w:rsidR="00BA7E04" w:rsidRPr="006E121F">
        <w:rPr>
          <w:color w:val="000000" w:themeColor="text1"/>
        </w:rPr>
        <w:t xml:space="preserve"> На всех этапах реализации программы основной целью является </w:t>
      </w:r>
      <w:r w:rsidR="00EC157D" w:rsidRPr="006E121F">
        <w:rPr>
          <w:color w:val="000000" w:themeColor="text1"/>
        </w:rPr>
        <w:t>поддержание</w:t>
      </w:r>
      <w:r w:rsidR="00BA7E04" w:rsidRPr="006E121F">
        <w:rPr>
          <w:color w:val="000000" w:themeColor="text1"/>
        </w:rPr>
        <w:t xml:space="preserve"> интереса у детей </w:t>
      </w:r>
      <w:r w:rsidR="00EC157D" w:rsidRPr="006E121F">
        <w:rPr>
          <w:color w:val="000000" w:themeColor="text1"/>
        </w:rPr>
        <w:t xml:space="preserve">к </w:t>
      </w:r>
      <w:r w:rsidR="00BA7E04" w:rsidRPr="006E121F">
        <w:rPr>
          <w:color w:val="000000" w:themeColor="text1"/>
        </w:rPr>
        <w:t>техническому виду деятельности, формирование потребности в приобретении специальных знаний и навыков для подготовки к осознанному выбору профессии.</w:t>
      </w:r>
    </w:p>
    <w:p w14:paraId="0BAADFAD" w14:textId="631FE3E7" w:rsidR="00F37530" w:rsidRPr="006E121F" w:rsidRDefault="00F37530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Важно, что через изучение и овладение знаниями технических характеристик и информационных технологий формируется техническое мышление современного ребенка, готового к разработке и внедрению инноваций в жизнь.</w:t>
      </w:r>
    </w:p>
    <w:p w14:paraId="3F913687" w14:textId="186186A6" w:rsidR="00420325" w:rsidRPr="006E121F" w:rsidRDefault="00420325" w:rsidP="006E121F">
      <w:pPr>
        <w:spacing w:after="0" w:line="240" w:lineRule="auto"/>
        <w:ind w:firstLine="709"/>
        <w:jc w:val="both"/>
        <w:rPr>
          <w:b/>
          <w:color w:val="000000" w:themeColor="text1"/>
        </w:rPr>
      </w:pPr>
      <w:r w:rsidRPr="006E121F">
        <w:rPr>
          <w:b/>
          <w:color w:val="000000" w:themeColor="text1"/>
        </w:rPr>
        <w:t>Отличительные особенности программы</w:t>
      </w:r>
    </w:p>
    <w:p w14:paraId="40E5A59F" w14:textId="7077442D" w:rsidR="00420325" w:rsidRPr="006E121F" w:rsidRDefault="00420325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 xml:space="preserve">Учебно-воспитательный процесс направлен на формирование и развитие различных сторон личности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</w:t>
      </w:r>
    </w:p>
    <w:p w14:paraId="012DA3AD" w14:textId="49DE7D3A" w:rsidR="00420325" w:rsidRPr="006E121F" w:rsidRDefault="00420325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Программа предполагает вариативную реализацию в зависимости от условий на площадке. В связи с регулярным передвижением мобильного технопарка «Кванториум» часть программы реализуется в очном формате с доступом к оборудованию. Наставник мобильного технопарка (педагог дополнительного образования) обучает работе на оборудовании, использованию программного обеспечения</w:t>
      </w:r>
      <w:r w:rsidR="00E45BF3" w:rsidRPr="006E121F">
        <w:rPr>
          <w:color w:val="000000" w:themeColor="text1"/>
        </w:rPr>
        <w:t xml:space="preserve">, </w:t>
      </w:r>
      <w:r w:rsidR="00E45BF3" w:rsidRPr="006E121F">
        <w:t>руководит работой над учебными кейсами</w:t>
      </w:r>
      <w:r w:rsidRPr="006E121F">
        <w:rPr>
          <w:color w:val="000000" w:themeColor="text1"/>
        </w:rPr>
        <w:t xml:space="preserve">. </w:t>
      </w:r>
    </w:p>
    <w:p w14:paraId="6EDF5EE4" w14:textId="27376DC9" w:rsidR="00420325" w:rsidRPr="006E121F" w:rsidRDefault="00420325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Оставшаяся часть программы реализуется в дистанционном формате в форме дистанционного сопровождения, консультирования обучающихся.</w:t>
      </w:r>
    </w:p>
    <w:p w14:paraId="0A485142" w14:textId="1DD81CC6" w:rsidR="00420325" w:rsidRPr="006E121F" w:rsidRDefault="00420325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color w:val="000000" w:themeColor="text1"/>
        </w:rPr>
        <w:t xml:space="preserve">Возраст обучающихся – </w:t>
      </w:r>
      <w:proofErr w:type="gramStart"/>
      <w:r w:rsidR="003813E7" w:rsidRPr="006E121F">
        <w:rPr>
          <w:color w:val="000000" w:themeColor="text1"/>
        </w:rPr>
        <w:t>8</w:t>
      </w:r>
      <w:r w:rsidRPr="006E121F">
        <w:rPr>
          <w:color w:val="000000" w:themeColor="text1"/>
        </w:rPr>
        <w:t>-</w:t>
      </w:r>
      <w:r w:rsidR="003813E7" w:rsidRPr="006E121F">
        <w:rPr>
          <w:color w:val="000000" w:themeColor="text1"/>
        </w:rPr>
        <w:t>10</w:t>
      </w:r>
      <w:proofErr w:type="gramEnd"/>
      <w:r w:rsidRPr="006E121F">
        <w:rPr>
          <w:color w:val="000000" w:themeColor="text1"/>
        </w:rPr>
        <w:t xml:space="preserve"> лет.</w:t>
      </w:r>
    </w:p>
    <w:p w14:paraId="13621158" w14:textId="2EE3808E" w:rsidR="00420325" w:rsidRPr="006E121F" w:rsidRDefault="00420325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color w:val="000000" w:themeColor="text1"/>
        </w:rPr>
        <w:t>Наполняемость групп:</w:t>
      </w:r>
      <w:r w:rsidRPr="006E121F">
        <w:rPr>
          <w:color w:val="000000" w:themeColor="text1"/>
        </w:rPr>
        <w:t xml:space="preserve"> до </w:t>
      </w:r>
      <w:r w:rsidR="00BD49E8" w:rsidRPr="006E121F">
        <w:rPr>
          <w:color w:val="000000" w:themeColor="text1"/>
        </w:rPr>
        <w:t>15</w:t>
      </w:r>
      <w:r w:rsidRPr="006E121F">
        <w:rPr>
          <w:color w:val="000000" w:themeColor="text1"/>
        </w:rPr>
        <w:t xml:space="preserve"> человек, группы разновозрастные, состав постоянный.</w:t>
      </w:r>
    </w:p>
    <w:p w14:paraId="34401192" w14:textId="77777777" w:rsidR="00420325" w:rsidRPr="006E121F" w:rsidRDefault="00420325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color w:val="000000" w:themeColor="text1"/>
        </w:rPr>
        <w:t>Режим занятий:</w:t>
      </w:r>
      <w:r w:rsidRPr="006E121F">
        <w:rPr>
          <w:color w:val="000000" w:themeColor="text1"/>
        </w:rPr>
        <w:t xml:space="preserve"> </w:t>
      </w:r>
      <w:bookmarkStart w:id="2" w:name="_Hlk46396287"/>
      <w:r w:rsidRPr="006E121F">
        <w:rPr>
          <w:color w:val="000000" w:themeColor="text1"/>
        </w:rPr>
        <w:t>в очной форме в период пребывания мобильного технопарка «Кванториум» в течение учебного года согласно графику посещения агломерации; в заочной форме – согласно графику дистанционного сопровождения программ.</w:t>
      </w:r>
      <w:bookmarkEnd w:id="2"/>
    </w:p>
    <w:p w14:paraId="18EED526" w14:textId="77777777" w:rsidR="00420325" w:rsidRPr="006E121F" w:rsidRDefault="00420325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color w:val="000000" w:themeColor="text1"/>
        </w:rPr>
        <w:t>Условия приема на программу:</w:t>
      </w:r>
      <w:r w:rsidRPr="006E121F">
        <w:rPr>
          <w:color w:val="000000" w:themeColor="text1"/>
        </w:rPr>
        <w:t xml:space="preserve"> без особых условий, по желанию обучающихся.</w:t>
      </w:r>
    </w:p>
    <w:p w14:paraId="32ACB204" w14:textId="77777777" w:rsidR="00E305D5" w:rsidRPr="006E121F" w:rsidRDefault="00572F3D" w:rsidP="006E121F">
      <w:pPr>
        <w:pStyle w:val="afa"/>
        <w:ind w:right="12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</w:t>
      </w:r>
      <w:r w:rsidR="008C4B45" w:rsidRPr="006E1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</w:t>
      </w:r>
      <w:r w:rsidR="00420325" w:rsidRPr="006E1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6E1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755373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условия </w:t>
      </w:r>
      <w:r w:rsidR="00841970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EC157D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будущего </w:t>
      </w:r>
      <w:r w:rsidR="00841970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профессионального самоопределения обучающихся, </w:t>
      </w:r>
      <w:r w:rsidR="00755373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привлечения обучающихся к процессу эскизирования, изучения истории дизайна, его назначения</w:t>
      </w:r>
      <w:r w:rsidR="00835516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формирования интереса у вновь прибывших учеников к профессии дизайнера</w:t>
      </w:r>
      <w:r w:rsidR="000F6EDE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="00835516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структуре</w:t>
      </w:r>
      <w:r w:rsidR="000F6EDE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5516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этапам его работы. </w:t>
      </w:r>
      <w:r w:rsidR="00755373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07D1BF7" w14:textId="657ACA38" w:rsidR="00727D49" w:rsidRPr="006E121F" w:rsidRDefault="00835516" w:rsidP="006E121F">
      <w:pPr>
        <w:pStyle w:val="afa"/>
        <w:ind w:right="12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</w:t>
      </w:r>
      <w:r w:rsidR="000F6EDE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E0F0A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оказать учащимся перспективность данного технического направления, подготовить их к следующей ступени </w:t>
      </w:r>
      <w:r w:rsidR="000910CE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и приобретению более глубоких познаний. </w:t>
      </w:r>
      <w:r w:rsidR="00755373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</w:t>
      </w:r>
      <w:r w:rsidR="000910CE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5373" w:rsidRPr="006E1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 правильное восприятие профессии. Реализация модуля позволит раскрыть таланты обучающихся в области дизайн-проектирования и содействовать в их профессиональном самоопределении.</w:t>
      </w:r>
    </w:p>
    <w:p w14:paraId="63AC6092" w14:textId="4ACFD547" w:rsidR="005D3ED9" w:rsidRPr="006E121F" w:rsidRDefault="00572F3D" w:rsidP="006E121F">
      <w:pPr>
        <w:pStyle w:val="a4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bookmarkStart w:id="3" w:name="_1fob9te" w:colFirst="0" w:colLast="0"/>
      <w:bookmarkEnd w:id="3"/>
      <w:r w:rsidRPr="006E121F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Задачи:</w:t>
      </w:r>
    </w:p>
    <w:p w14:paraId="7849264E" w14:textId="099C0827" w:rsidR="00453729" w:rsidRPr="006E121F" w:rsidRDefault="00420325" w:rsidP="006E121F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ф</w:t>
      </w:r>
      <w:r w:rsidR="00453729" w:rsidRPr="006E121F">
        <w:rPr>
          <w:color w:val="000000" w:themeColor="text1"/>
        </w:rPr>
        <w:t>ормирование основ дизайн-мышления в решении и постановке творческих аналитических задач проектирования предметной среды;</w:t>
      </w:r>
    </w:p>
    <w:p w14:paraId="771E5770" w14:textId="70BFD648" w:rsidR="00453729" w:rsidRPr="006E121F" w:rsidRDefault="008C4B45" w:rsidP="006E121F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ф</w:t>
      </w:r>
      <w:r w:rsidR="00453729" w:rsidRPr="006E121F">
        <w:rPr>
          <w:color w:val="000000" w:themeColor="text1"/>
        </w:rPr>
        <w:t xml:space="preserve">ормирование навыков дизайнерского </w:t>
      </w:r>
      <w:proofErr w:type="spellStart"/>
      <w:r w:rsidR="00453729" w:rsidRPr="006E121F">
        <w:rPr>
          <w:color w:val="000000" w:themeColor="text1"/>
        </w:rPr>
        <w:t>скетчинга</w:t>
      </w:r>
      <w:proofErr w:type="spellEnd"/>
      <w:r w:rsidR="00453729" w:rsidRPr="006E121F">
        <w:rPr>
          <w:color w:val="000000" w:themeColor="text1"/>
        </w:rPr>
        <w:t>;</w:t>
      </w:r>
    </w:p>
    <w:p w14:paraId="620D4DEF" w14:textId="4841B23E" w:rsidR="00453729" w:rsidRPr="006E121F" w:rsidRDefault="008C4B45" w:rsidP="006E121F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и</w:t>
      </w:r>
      <w:r w:rsidR="00453729" w:rsidRPr="006E121F">
        <w:rPr>
          <w:color w:val="000000" w:themeColor="text1"/>
        </w:rPr>
        <w:t>зучение основ макетирования из простых материалов;</w:t>
      </w:r>
    </w:p>
    <w:p w14:paraId="3373B98B" w14:textId="470C257B" w:rsidR="00453729" w:rsidRPr="006E121F" w:rsidRDefault="008C4B45" w:rsidP="006E121F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ф</w:t>
      </w:r>
      <w:r w:rsidR="00453729" w:rsidRPr="006E121F">
        <w:rPr>
          <w:color w:val="000000" w:themeColor="text1"/>
        </w:rPr>
        <w:t>ормирование базовых навыков 3D-моделирования и прототипирования;</w:t>
      </w:r>
    </w:p>
    <w:p w14:paraId="79A1DCAA" w14:textId="755B7799" w:rsidR="00453729" w:rsidRPr="006E121F" w:rsidRDefault="008C4B45" w:rsidP="006E121F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р</w:t>
      </w:r>
      <w:r w:rsidR="00453729" w:rsidRPr="006E121F">
        <w:rPr>
          <w:color w:val="000000" w:themeColor="text1"/>
        </w:rPr>
        <w:t>азвитие аналитических способностей и творческого мышления;</w:t>
      </w:r>
    </w:p>
    <w:p w14:paraId="519B576C" w14:textId="255BABE4" w:rsidR="00453729" w:rsidRPr="006E121F" w:rsidRDefault="008C4B45" w:rsidP="006E121F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р</w:t>
      </w:r>
      <w:r w:rsidR="00453729" w:rsidRPr="006E121F">
        <w:rPr>
          <w:color w:val="000000" w:themeColor="text1"/>
        </w:rPr>
        <w:t>азвитие коммуникативных умений: изложение мыслей</w:t>
      </w:r>
      <w:r w:rsidR="00B16B9D" w:rsidRPr="006E121F">
        <w:rPr>
          <w:color w:val="000000" w:themeColor="text1"/>
        </w:rPr>
        <w:t xml:space="preserve"> </w:t>
      </w:r>
      <w:r w:rsidR="00453729" w:rsidRPr="006E121F">
        <w:rPr>
          <w:color w:val="000000" w:themeColor="text1"/>
        </w:rPr>
        <w:t>в чёткой логической последовательности, отстаивание своей точки зрения, анализ ситуации и самостоятельный поиск ответов на вопросы путём логических рассуждений;</w:t>
      </w:r>
    </w:p>
    <w:p w14:paraId="4F75B934" w14:textId="5B0A8620" w:rsidR="00453729" w:rsidRPr="006E121F" w:rsidRDefault="008C4B45" w:rsidP="006E121F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р</w:t>
      </w:r>
      <w:r w:rsidR="00453729" w:rsidRPr="006E121F">
        <w:rPr>
          <w:color w:val="000000" w:themeColor="text1"/>
        </w:rPr>
        <w:t>азвитие умения работать в команде;</w:t>
      </w:r>
    </w:p>
    <w:p w14:paraId="724EDA1A" w14:textId="4CC604E8" w:rsidR="00453729" w:rsidRPr="006E121F" w:rsidRDefault="008C4B45" w:rsidP="006E121F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с</w:t>
      </w:r>
      <w:r w:rsidR="00453729" w:rsidRPr="006E121F">
        <w:rPr>
          <w:color w:val="000000" w:themeColor="text1"/>
        </w:rPr>
        <w:t>овершенствование умения адекватно оценивать и представлять результаты совместной или индивидуальной деятельности в процессе создания и презентации объекта промышленного дизайна.</w:t>
      </w:r>
    </w:p>
    <w:p w14:paraId="5CF40D17" w14:textId="77777777" w:rsidR="008C4B45" w:rsidRPr="006E121F" w:rsidRDefault="008C4B45" w:rsidP="006E121F">
      <w:pPr>
        <w:spacing w:after="0" w:line="240" w:lineRule="auto"/>
        <w:jc w:val="both"/>
        <w:rPr>
          <w:b/>
          <w:color w:val="000000" w:themeColor="text1"/>
        </w:rPr>
      </w:pPr>
      <w:r w:rsidRPr="006E121F">
        <w:rPr>
          <w:b/>
          <w:color w:val="000000" w:themeColor="text1"/>
        </w:rPr>
        <w:t>Формы занятий:</w:t>
      </w:r>
    </w:p>
    <w:p w14:paraId="19A70B6B" w14:textId="77777777" w:rsidR="008C4B45" w:rsidRPr="006E121F" w:rsidRDefault="008C4B45" w:rsidP="006E121F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работа над решением кейсов;</w:t>
      </w:r>
    </w:p>
    <w:p w14:paraId="386DB61A" w14:textId="77777777" w:rsidR="008C4B45" w:rsidRPr="006E121F" w:rsidRDefault="008C4B45" w:rsidP="006E121F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лабораторно-практические работы;</w:t>
      </w:r>
    </w:p>
    <w:p w14:paraId="5A2C7E25" w14:textId="4AB16F37" w:rsidR="008C4B45" w:rsidRPr="006E121F" w:rsidRDefault="008C4B45" w:rsidP="006E121F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мастер-классы.</w:t>
      </w:r>
    </w:p>
    <w:p w14:paraId="0F0F9462" w14:textId="77777777" w:rsidR="00D6539F" w:rsidRPr="006E121F" w:rsidRDefault="00D6539F" w:rsidP="006E121F">
      <w:pPr>
        <w:spacing w:after="0" w:line="240" w:lineRule="auto"/>
        <w:jc w:val="both"/>
        <w:rPr>
          <w:color w:val="000000" w:themeColor="text1"/>
        </w:rPr>
      </w:pPr>
    </w:p>
    <w:p w14:paraId="540F76F3" w14:textId="77777777" w:rsidR="008C4B45" w:rsidRPr="006E121F" w:rsidRDefault="008C4B45" w:rsidP="006E121F">
      <w:pPr>
        <w:spacing w:after="0" w:line="240" w:lineRule="auto"/>
        <w:jc w:val="both"/>
        <w:rPr>
          <w:b/>
          <w:color w:val="000000" w:themeColor="text1"/>
        </w:rPr>
      </w:pPr>
      <w:bookmarkStart w:id="4" w:name="_Hlk72101709"/>
      <w:r w:rsidRPr="006E121F">
        <w:rPr>
          <w:b/>
          <w:color w:val="000000" w:themeColor="text1"/>
        </w:rPr>
        <w:t>Методы обучения, используемые на занятиях:</w:t>
      </w:r>
    </w:p>
    <w:p w14:paraId="7757C217" w14:textId="77777777" w:rsidR="00E305D5" w:rsidRPr="006E121F" w:rsidRDefault="00E305D5" w:rsidP="006E121F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словесные (рассказ, беседа, инструктаж, чтение справочной литературы);</w:t>
      </w:r>
    </w:p>
    <w:p w14:paraId="7CBDDB79" w14:textId="77777777" w:rsidR="00E305D5" w:rsidRPr="006E121F" w:rsidRDefault="00E305D5" w:rsidP="006E121F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наглядные (демонстрация мультимедийных презентаций, фотографий);</w:t>
      </w:r>
    </w:p>
    <w:p w14:paraId="7053191F" w14:textId="77777777" w:rsidR="008C4B45" w:rsidRPr="006E121F" w:rsidRDefault="008C4B45" w:rsidP="006E121F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практические (упражнения, решение практических задач);</w:t>
      </w:r>
    </w:p>
    <w:p w14:paraId="756E7D98" w14:textId="77777777" w:rsidR="008C4B45" w:rsidRPr="006E121F" w:rsidRDefault="008C4B45" w:rsidP="006E121F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проблемный (метод проблемного изложения) — обучающимся даётся часть готового знания;</w:t>
      </w:r>
    </w:p>
    <w:p w14:paraId="2AD51AB2" w14:textId="77777777" w:rsidR="008C4B45" w:rsidRPr="006E121F" w:rsidRDefault="008C4B45" w:rsidP="006E121F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эвристический (частично-поисковый) — обучающимся предоставляется большая возможность выбора вариантов;</w:t>
      </w:r>
    </w:p>
    <w:p w14:paraId="4C6DD67C" w14:textId="77777777" w:rsidR="008C4B45" w:rsidRPr="006E121F" w:rsidRDefault="008C4B45" w:rsidP="006E121F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исследовательский — обучающиеся сами открывают и исследуют знания.</w:t>
      </w:r>
    </w:p>
    <w:p w14:paraId="2CCA3940" w14:textId="77777777" w:rsidR="008C4B45" w:rsidRPr="006E121F" w:rsidRDefault="008C4B45" w:rsidP="006E121F">
      <w:pPr>
        <w:spacing w:after="0" w:line="240" w:lineRule="auto"/>
        <w:jc w:val="both"/>
        <w:rPr>
          <w:b/>
          <w:color w:val="000000" w:themeColor="text1"/>
        </w:rPr>
      </w:pPr>
    </w:p>
    <w:p w14:paraId="65031CCC" w14:textId="77777777" w:rsidR="008C4B45" w:rsidRPr="006E121F" w:rsidRDefault="008C4B45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color w:val="000000" w:themeColor="text1"/>
        </w:rPr>
        <w:t>Методы познания:</w:t>
      </w:r>
      <w:r w:rsidRPr="006E121F">
        <w:rPr>
          <w:color w:val="000000" w:themeColor="text1"/>
        </w:rPr>
        <w:t xml:space="preserve"> конкретизация и абстрагирование, синтез и анализ, сравнение, обобщение, классификация, систематизация, индукция и дедукция.</w:t>
      </w:r>
    </w:p>
    <w:p w14:paraId="6C7A257D" w14:textId="77777777" w:rsidR="008C4B45" w:rsidRPr="006E121F" w:rsidRDefault="008C4B45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Программа реализуется:</w:t>
      </w:r>
    </w:p>
    <w:p w14:paraId="24FD18E9" w14:textId="77777777" w:rsidR="008C4B45" w:rsidRPr="006E121F" w:rsidRDefault="008C4B45" w:rsidP="006E121F">
      <w:pPr>
        <w:numPr>
          <w:ilvl w:val="0"/>
          <w:numId w:val="6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14:paraId="1CB156B9" w14:textId="77777777" w:rsidR="008C4B45" w:rsidRPr="006E121F" w:rsidRDefault="008C4B45" w:rsidP="006E121F">
      <w:pPr>
        <w:numPr>
          <w:ilvl w:val="0"/>
          <w:numId w:val="6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в самостоятельной деятельности обучающихся, где каждый из них может выбрать деятельность по интересам, взаимодействовать со сверстниками на равноправных позициях, решать проблемные ситуации и др.</w:t>
      </w:r>
    </w:p>
    <w:p w14:paraId="5A58B3E6" w14:textId="77777777" w:rsidR="008C4B45" w:rsidRPr="006E121F" w:rsidRDefault="008C4B45" w:rsidP="006E121F">
      <w:pPr>
        <w:spacing w:after="0" w:line="240" w:lineRule="auto"/>
        <w:jc w:val="both"/>
        <w:rPr>
          <w:color w:val="000000" w:themeColor="text1"/>
        </w:rPr>
      </w:pPr>
    </w:p>
    <w:p w14:paraId="17FA5D57" w14:textId="77777777" w:rsidR="008C4B45" w:rsidRPr="006E121F" w:rsidRDefault="008C4B45" w:rsidP="006E121F">
      <w:pPr>
        <w:pStyle w:val="af2"/>
        <w:spacing w:before="0"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результатам освоения программы</w:t>
      </w:r>
    </w:p>
    <w:bookmarkEnd w:id="4"/>
    <w:p w14:paraId="02E2D5B9" w14:textId="07B0067C" w:rsidR="00960533" w:rsidRPr="006E121F" w:rsidRDefault="00960533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 xml:space="preserve">По </w:t>
      </w:r>
      <w:r w:rsidR="00511F13" w:rsidRPr="006E121F">
        <w:rPr>
          <w:color w:val="000000" w:themeColor="text1"/>
        </w:rPr>
        <w:t>завершении программы</w:t>
      </w:r>
      <w:r w:rsidRPr="006E121F">
        <w:rPr>
          <w:color w:val="000000" w:themeColor="text1"/>
        </w:rPr>
        <w:t xml:space="preserve"> обучающиеся должны </w:t>
      </w:r>
      <w:bookmarkStart w:id="5" w:name="_Hlk59060732"/>
      <w:r w:rsidRPr="006E121F">
        <w:rPr>
          <w:color w:val="000000" w:themeColor="text1"/>
        </w:rPr>
        <w:t>сформировать представлени</w:t>
      </w:r>
      <w:r w:rsidR="00B16B9D" w:rsidRPr="006E121F">
        <w:rPr>
          <w:color w:val="000000" w:themeColor="text1"/>
        </w:rPr>
        <w:t>е</w:t>
      </w:r>
      <w:r w:rsidRPr="006E121F">
        <w:rPr>
          <w:color w:val="000000" w:themeColor="text1"/>
        </w:rPr>
        <w:t xml:space="preserve"> о профессии промышленного дизайнера как о творческой </w:t>
      </w:r>
      <w:r w:rsidRPr="006E121F">
        <w:rPr>
          <w:color w:val="000000" w:themeColor="text1"/>
        </w:rPr>
        <w:lastRenderedPageBreak/>
        <w:t>деятельности, позволяющей создавать предметную среду с положительным пользовательским опытом</w:t>
      </w:r>
      <w:bookmarkEnd w:id="5"/>
      <w:r w:rsidRPr="006E121F">
        <w:rPr>
          <w:color w:val="000000" w:themeColor="text1"/>
        </w:rPr>
        <w:t>.</w:t>
      </w:r>
    </w:p>
    <w:p w14:paraId="532DDA58" w14:textId="23705230" w:rsidR="00960533" w:rsidRPr="006E121F" w:rsidRDefault="00960533" w:rsidP="006E121F">
      <w:pPr>
        <w:spacing w:after="0" w:line="240" w:lineRule="auto"/>
        <w:ind w:firstLine="709"/>
        <w:jc w:val="both"/>
        <w:rPr>
          <w:color w:val="000000" w:themeColor="text1"/>
        </w:rPr>
      </w:pPr>
      <w:bookmarkStart w:id="6" w:name="_Hlk59060625"/>
      <w:r w:rsidRPr="006E121F">
        <w:rPr>
          <w:color w:val="000000" w:themeColor="text1"/>
        </w:rPr>
        <w:t xml:space="preserve">В результате освоения </w:t>
      </w:r>
      <w:r w:rsidR="00511F13" w:rsidRPr="006E121F">
        <w:rPr>
          <w:color w:val="000000" w:themeColor="text1"/>
        </w:rPr>
        <w:t>содержания программы</w:t>
      </w:r>
      <w:r w:rsidRPr="006E121F">
        <w:rPr>
          <w:color w:val="000000" w:themeColor="text1"/>
        </w:rPr>
        <w:t xml:space="preserve"> обучающиеся должны:</w:t>
      </w:r>
    </w:p>
    <w:p w14:paraId="211E4E65" w14:textId="77777777" w:rsidR="00960533" w:rsidRPr="006E121F" w:rsidRDefault="00960533" w:rsidP="006E121F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понимать взаимосвязь между потребностями пользователей и свойствами проектируемых предметов и процессов;</w:t>
      </w:r>
    </w:p>
    <w:p w14:paraId="22B23CCE" w14:textId="70A5E0F9" w:rsidR="00960533" w:rsidRPr="006E121F" w:rsidRDefault="00960533" w:rsidP="006E121F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уметь анализировать процессы взаимодействия пользователя со средой;</w:t>
      </w:r>
    </w:p>
    <w:p w14:paraId="2AD36296" w14:textId="7B7465F3" w:rsidR="00960533" w:rsidRPr="006E121F" w:rsidRDefault="00960533" w:rsidP="006E121F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уметь выявлять и фиксировать проблемные стороны существования человека в предметной среде;</w:t>
      </w:r>
    </w:p>
    <w:p w14:paraId="01CCA3DA" w14:textId="77777777" w:rsidR="00960533" w:rsidRPr="006E121F" w:rsidRDefault="00960533" w:rsidP="006E121F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уметь разбивать задачу на этапы её выполнения;</w:t>
      </w:r>
    </w:p>
    <w:p w14:paraId="21AC9696" w14:textId="04B729D6" w:rsidR="00960533" w:rsidRPr="006E121F" w:rsidRDefault="00960533" w:rsidP="006E121F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познакомиться с методами дизайн-мышления;</w:t>
      </w:r>
    </w:p>
    <w:p w14:paraId="7519ABBD" w14:textId="77777777" w:rsidR="00960533" w:rsidRPr="006E121F" w:rsidRDefault="00960533" w:rsidP="006E121F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познакомиться с методами дизайн-анализа;</w:t>
      </w:r>
    </w:p>
    <w:p w14:paraId="74DE7B27" w14:textId="77777777" w:rsidR="00960533" w:rsidRPr="006E121F" w:rsidRDefault="00960533" w:rsidP="006E121F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познакомиться с методами визуализации идей;</w:t>
      </w:r>
    </w:p>
    <w:p w14:paraId="23E13FD3" w14:textId="77777777" w:rsidR="00960533" w:rsidRPr="006E121F" w:rsidRDefault="00960533" w:rsidP="006E121F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научиться проверять свои решения;</w:t>
      </w:r>
    </w:p>
    <w:p w14:paraId="11FDD172" w14:textId="08E4AB7B" w:rsidR="005D3ED9" w:rsidRPr="006E121F" w:rsidRDefault="00960533" w:rsidP="006E121F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освоить навыки презентации.</w:t>
      </w:r>
      <w:bookmarkEnd w:id="6"/>
    </w:p>
    <w:p w14:paraId="68FABC56" w14:textId="1B2413A5" w:rsidR="00F14FED" w:rsidRPr="006E121F" w:rsidRDefault="008C4B45" w:rsidP="006E121F">
      <w:pPr>
        <w:spacing w:after="0" w:line="240" w:lineRule="auto"/>
        <w:ind w:firstLine="567"/>
        <w:jc w:val="both"/>
        <w:rPr>
          <w:color w:val="000000" w:themeColor="text1"/>
        </w:rPr>
      </w:pPr>
      <w:r w:rsidRPr="006E121F">
        <w:rPr>
          <w:color w:val="000000" w:themeColor="text1"/>
        </w:rPr>
        <w:t>Стоит о</w:t>
      </w:r>
      <w:r w:rsidR="00F14FED" w:rsidRPr="006E121F">
        <w:rPr>
          <w:color w:val="000000" w:themeColor="text1"/>
        </w:rPr>
        <w:t>братит</w:t>
      </w:r>
      <w:r w:rsidRPr="006E121F">
        <w:rPr>
          <w:color w:val="000000" w:themeColor="text1"/>
        </w:rPr>
        <w:t>ь</w:t>
      </w:r>
      <w:r w:rsidR="00F14FED" w:rsidRPr="006E121F">
        <w:rPr>
          <w:color w:val="000000" w:themeColor="text1"/>
        </w:rPr>
        <w:t xml:space="preserve"> внимание, что </w:t>
      </w:r>
      <w:r w:rsidRPr="006E121F">
        <w:rPr>
          <w:color w:val="000000" w:themeColor="text1"/>
        </w:rPr>
        <w:t>к</w:t>
      </w:r>
      <w:r w:rsidR="00F14FED" w:rsidRPr="006E121F">
        <w:rPr>
          <w:color w:val="000000" w:themeColor="text1"/>
        </w:rPr>
        <w:t>оличество часов, выделяемое на каждый кейс или другой вид учебной деятельности</w:t>
      </w:r>
      <w:r w:rsidR="002B58D5" w:rsidRPr="006E121F">
        <w:rPr>
          <w:color w:val="000000" w:themeColor="text1"/>
        </w:rPr>
        <w:t>,</w:t>
      </w:r>
      <w:r w:rsidR="00F14FED" w:rsidRPr="006E121F">
        <w:rPr>
          <w:color w:val="000000" w:themeColor="text1"/>
        </w:rPr>
        <w:t xml:space="preserve"> может варьироваться в зависимости от условий, уровня </w:t>
      </w:r>
      <w:r w:rsidR="003B2334" w:rsidRPr="006E121F">
        <w:rPr>
          <w:color w:val="000000" w:themeColor="text1"/>
        </w:rPr>
        <w:t xml:space="preserve">подготовки </w:t>
      </w:r>
      <w:r w:rsidR="00F14FED" w:rsidRPr="006E121F">
        <w:rPr>
          <w:color w:val="000000" w:themeColor="text1"/>
        </w:rPr>
        <w:t>группы и пр.</w:t>
      </w:r>
    </w:p>
    <w:p w14:paraId="76180D46" w14:textId="6DF26211" w:rsidR="00F14FED" w:rsidRPr="006E121F" w:rsidRDefault="008C4B45" w:rsidP="006E121F">
      <w:pPr>
        <w:spacing w:after="0" w:line="240" w:lineRule="auto"/>
        <w:ind w:firstLine="567"/>
        <w:jc w:val="both"/>
        <w:rPr>
          <w:color w:val="000000" w:themeColor="text1"/>
        </w:rPr>
      </w:pPr>
      <w:r w:rsidRPr="006E121F">
        <w:rPr>
          <w:color w:val="000000" w:themeColor="text1"/>
        </w:rPr>
        <w:t>Наставнику (педагогу</w:t>
      </w:r>
      <w:r w:rsidR="00F1657A" w:rsidRPr="006E121F">
        <w:rPr>
          <w:color w:val="000000" w:themeColor="text1"/>
        </w:rPr>
        <w:t xml:space="preserve"> дополнительного образования)</w:t>
      </w:r>
      <w:r w:rsidRPr="006E121F">
        <w:rPr>
          <w:color w:val="000000" w:themeColor="text1"/>
        </w:rPr>
        <w:t xml:space="preserve"> р</w:t>
      </w:r>
      <w:r w:rsidR="00F14FED" w:rsidRPr="006E121F">
        <w:rPr>
          <w:color w:val="000000" w:themeColor="text1"/>
        </w:rPr>
        <w:t>екомендуется помимо кейсов</w:t>
      </w:r>
      <w:r w:rsidRPr="006E121F">
        <w:rPr>
          <w:color w:val="000000" w:themeColor="text1"/>
        </w:rPr>
        <w:t>, предлагаемых программой,</w:t>
      </w:r>
      <w:r w:rsidR="00F14FED" w:rsidRPr="006E121F">
        <w:rPr>
          <w:color w:val="000000" w:themeColor="text1"/>
        </w:rPr>
        <w:t xml:space="preserve"> </w:t>
      </w:r>
      <w:r w:rsidRPr="006E121F">
        <w:rPr>
          <w:color w:val="000000" w:themeColor="text1"/>
        </w:rPr>
        <w:t xml:space="preserve">иметь в арсенале </w:t>
      </w:r>
      <w:r w:rsidR="00F14FED" w:rsidRPr="006E121F">
        <w:rPr>
          <w:color w:val="000000" w:themeColor="text1"/>
        </w:rPr>
        <w:t xml:space="preserve">достаточное количество игр, дизайнерских загадок, задач формирования идей, исследовательских и практических задач, рассчитанных </w:t>
      </w:r>
      <w:r w:rsidR="00F1657A" w:rsidRPr="006E121F">
        <w:rPr>
          <w:color w:val="000000" w:themeColor="text1"/>
        </w:rPr>
        <w:t xml:space="preserve">по времени </w:t>
      </w:r>
      <w:r w:rsidR="00F14FED" w:rsidRPr="006E121F">
        <w:rPr>
          <w:color w:val="000000" w:themeColor="text1"/>
        </w:rPr>
        <w:t>на 15–30 минут. Это может потребоваться для переключения внимания обучающихся</w:t>
      </w:r>
      <w:r w:rsidR="001A5923" w:rsidRPr="006E121F">
        <w:rPr>
          <w:color w:val="000000" w:themeColor="text1"/>
        </w:rPr>
        <w:t>,</w:t>
      </w:r>
      <w:r w:rsidR="00F14FED" w:rsidRPr="006E121F">
        <w:rPr>
          <w:color w:val="000000" w:themeColor="text1"/>
        </w:rPr>
        <w:t xml:space="preserve"> вовлечения в учебный процесс ребят, выпавших из него.</w:t>
      </w:r>
    </w:p>
    <w:p w14:paraId="23CE69E0" w14:textId="6295573E" w:rsidR="00D6647A" w:rsidRPr="006E121F" w:rsidRDefault="00D6647A" w:rsidP="006E121F">
      <w:pPr>
        <w:spacing w:after="0" w:line="240" w:lineRule="auto"/>
        <w:ind w:firstLine="709"/>
        <w:jc w:val="both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Система оценки достижения планируемых результатов освоения программы </w:t>
      </w:r>
    </w:p>
    <w:p w14:paraId="40C06940" w14:textId="77777777" w:rsidR="00D6647A" w:rsidRPr="006E121F" w:rsidRDefault="00D6647A" w:rsidP="006E121F">
      <w:p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Виды контроля:</w:t>
      </w:r>
    </w:p>
    <w:p w14:paraId="3092A2E7" w14:textId="77777777" w:rsidR="00D6647A" w:rsidRPr="006E121F" w:rsidRDefault="00D6647A" w:rsidP="006E121F">
      <w:pPr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текущий контроль, проводимый во время занятий;</w:t>
      </w:r>
    </w:p>
    <w:p w14:paraId="04804BEB" w14:textId="77777777" w:rsidR="00D6647A" w:rsidRPr="006E121F" w:rsidRDefault="00D6647A" w:rsidP="006E121F">
      <w:pPr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промежуточный контроль, проводимый по завершении крупных тем, разделов;</w:t>
      </w:r>
    </w:p>
    <w:p w14:paraId="48ED1B3C" w14:textId="77777777" w:rsidR="00D6647A" w:rsidRPr="006E121F" w:rsidRDefault="00D6647A" w:rsidP="006E121F">
      <w:pPr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итоговый контроль, проводимый после завершения всей учебной программы.</w:t>
      </w:r>
    </w:p>
    <w:p w14:paraId="4B3AB4B9" w14:textId="77777777" w:rsidR="00D6647A" w:rsidRPr="006E121F" w:rsidRDefault="00D6647A" w:rsidP="006E121F">
      <w:pPr>
        <w:pStyle w:val="afe"/>
        <w:shd w:val="clear" w:color="auto" w:fill="FFFFFF"/>
        <w:spacing w:before="0" w:beforeAutospacing="0" w:after="0" w:afterAutospacing="0"/>
        <w:ind w:right="225"/>
        <w:jc w:val="both"/>
        <w:rPr>
          <w:b/>
          <w:color w:val="000000" w:themeColor="text1"/>
          <w:sz w:val="28"/>
          <w:szCs w:val="28"/>
        </w:rPr>
      </w:pPr>
      <w:r w:rsidRPr="006E121F">
        <w:rPr>
          <w:rStyle w:val="aff"/>
          <w:b w:val="0"/>
          <w:color w:val="000000" w:themeColor="text1"/>
          <w:sz w:val="28"/>
          <w:szCs w:val="28"/>
        </w:rPr>
        <w:t>Формы контроля:</w:t>
      </w:r>
    </w:p>
    <w:p w14:paraId="2633F493" w14:textId="2D9F4005" w:rsidR="00D6647A" w:rsidRPr="006E121F" w:rsidRDefault="00D6647A" w:rsidP="006E121F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25"/>
        <w:jc w:val="both"/>
        <w:rPr>
          <w:color w:val="000000" w:themeColor="text1"/>
          <w:sz w:val="28"/>
          <w:szCs w:val="28"/>
        </w:rPr>
      </w:pPr>
      <w:r w:rsidRPr="006E121F">
        <w:rPr>
          <w:color w:val="000000" w:themeColor="text1"/>
          <w:sz w:val="28"/>
          <w:szCs w:val="28"/>
        </w:rPr>
        <w:t>индивидуальный</w:t>
      </w:r>
      <w:r w:rsidR="00F458A6" w:rsidRPr="006E121F">
        <w:rPr>
          <w:color w:val="000000" w:themeColor="text1"/>
          <w:sz w:val="28"/>
          <w:szCs w:val="28"/>
        </w:rPr>
        <w:t xml:space="preserve"> - самостоятельная работа обучающихся с оказанием педагогом помощи обучающимся при возникновении затруднений, не уменьшая активности обучающегося и содействуя выработке навыков самостоятельной работы</w:t>
      </w:r>
      <w:r w:rsidRPr="006E121F">
        <w:rPr>
          <w:color w:val="000000" w:themeColor="text1"/>
          <w:sz w:val="28"/>
          <w:szCs w:val="28"/>
        </w:rPr>
        <w:t>;</w:t>
      </w:r>
    </w:p>
    <w:p w14:paraId="323A7D4D" w14:textId="273F8AA9" w:rsidR="00D6647A" w:rsidRPr="006E121F" w:rsidRDefault="00D6647A" w:rsidP="006E121F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25"/>
        <w:jc w:val="both"/>
        <w:rPr>
          <w:color w:val="000000" w:themeColor="text1"/>
          <w:sz w:val="28"/>
          <w:szCs w:val="28"/>
        </w:rPr>
      </w:pPr>
      <w:r w:rsidRPr="006E121F">
        <w:rPr>
          <w:color w:val="000000" w:themeColor="text1"/>
          <w:sz w:val="28"/>
          <w:szCs w:val="28"/>
        </w:rPr>
        <w:t>групповой</w:t>
      </w:r>
      <w:r w:rsidR="00F458A6" w:rsidRPr="006E121F">
        <w:rPr>
          <w:color w:val="000000" w:themeColor="text1"/>
          <w:sz w:val="28"/>
          <w:szCs w:val="28"/>
        </w:rPr>
        <w:t xml:space="preserve"> -</w:t>
      </w:r>
      <w:r w:rsidR="00175F69" w:rsidRPr="006E121F">
        <w:rPr>
          <w:color w:val="000000" w:themeColor="text1"/>
          <w:sz w:val="28"/>
          <w:szCs w:val="28"/>
        </w:rPr>
        <w:tab/>
        <w:t xml:space="preserve"> обучающимся предоставляется</w:t>
      </w:r>
      <w:r w:rsidR="00B24F11" w:rsidRPr="006E121F">
        <w:rPr>
          <w:color w:val="000000" w:themeColor="text1"/>
          <w:sz w:val="28"/>
          <w:szCs w:val="28"/>
        </w:rPr>
        <w:t xml:space="preserve"> </w:t>
      </w:r>
      <w:r w:rsidR="00175F69" w:rsidRPr="006E121F">
        <w:rPr>
          <w:color w:val="000000" w:themeColor="text1"/>
          <w:sz w:val="28"/>
          <w:szCs w:val="28"/>
        </w:rPr>
        <w:t>возможность самостоятельно построить свою деятельность на основе принципа взаимозаменяемости, ощутить помощь друг друга, учесть возможности каждого на конкретном этапе деятельности</w:t>
      </w:r>
      <w:r w:rsidRPr="006E121F">
        <w:rPr>
          <w:color w:val="000000" w:themeColor="text1"/>
          <w:sz w:val="28"/>
          <w:szCs w:val="28"/>
        </w:rPr>
        <w:t>;</w:t>
      </w:r>
    </w:p>
    <w:p w14:paraId="08E5BAE8" w14:textId="30D86E65" w:rsidR="00D6647A" w:rsidRPr="006E121F" w:rsidRDefault="00D6647A" w:rsidP="006E121F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25"/>
        <w:jc w:val="both"/>
        <w:rPr>
          <w:color w:val="000000" w:themeColor="text1"/>
          <w:sz w:val="28"/>
          <w:szCs w:val="28"/>
        </w:rPr>
      </w:pPr>
      <w:r w:rsidRPr="006E121F">
        <w:rPr>
          <w:color w:val="000000" w:themeColor="text1"/>
          <w:sz w:val="28"/>
          <w:szCs w:val="28"/>
        </w:rPr>
        <w:t>фронтальный</w:t>
      </w:r>
      <w:r w:rsidR="003E043B" w:rsidRPr="006E121F">
        <w:rPr>
          <w:color w:val="000000" w:themeColor="text1"/>
          <w:sz w:val="28"/>
          <w:szCs w:val="28"/>
        </w:rPr>
        <w:t xml:space="preserve"> - подача информационного материала всем учащимся в группе</w:t>
      </w:r>
      <w:r w:rsidRPr="006E121F">
        <w:rPr>
          <w:color w:val="000000" w:themeColor="text1"/>
          <w:sz w:val="28"/>
          <w:szCs w:val="28"/>
        </w:rPr>
        <w:t>.</w:t>
      </w:r>
    </w:p>
    <w:p w14:paraId="70401824" w14:textId="77777777" w:rsidR="00D6647A" w:rsidRPr="006E121F" w:rsidRDefault="00D6647A" w:rsidP="006E121F">
      <w:p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Методы проверки результатов:</w:t>
      </w:r>
    </w:p>
    <w:p w14:paraId="65EB1051" w14:textId="77777777" w:rsidR="00D6647A" w:rsidRPr="006E121F" w:rsidRDefault="00D6647A" w:rsidP="006E121F">
      <w:pPr>
        <w:pStyle w:val="af9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наблюдение за деятельностью обучающихся в процессе работы;</w:t>
      </w:r>
    </w:p>
    <w:p w14:paraId="05DDDB5B" w14:textId="77777777" w:rsidR="00D6647A" w:rsidRPr="006E121F" w:rsidRDefault="00D6647A" w:rsidP="006E121F">
      <w:pPr>
        <w:pStyle w:val="af9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lastRenderedPageBreak/>
        <w:t>игры;</w:t>
      </w:r>
    </w:p>
    <w:p w14:paraId="2B34E310" w14:textId="77777777" w:rsidR="00D6647A" w:rsidRPr="006E121F" w:rsidRDefault="00D6647A" w:rsidP="006E121F">
      <w:pPr>
        <w:pStyle w:val="af9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индивидуальные и коллективные творческие работы;</w:t>
      </w:r>
    </w:p>
    <w:p w14:paraId="26F7AEB6" w14:textId="77777777" w:rsidR="00D6647A" w:rsidRPr="006E121F" w:rsidRDefault="00D6647A" w:rsidP="006E121F">
      <w:pPr>
        <w:pStyle w:val="af9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беседы с обучающимися.</w:t>
      </w:r>
    </w:p>
    <w:p w14:paraId="06F6440D" w14:textId="77777777" w:rsidR="00D6647A" w:rsidRPr="006E121F" w:rsidRDefault="00D6647A" w:rsidP="006E121F">
      <w:p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Формы подведения итогов:</w:t>
      </w:r>
    </w:p>
    <w:p w14:paraId="309D6896" w14:textId="77777777" w:rsidR="00D6647A" w:rsidRPr="006E121F" w:rsidRDefault="00D6647A" w:rsidP="006E121F">
      <w:pPr>
        <w:pStyle w:val="af9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выполнение практических работ;</w:t>
      </w:r>
    </w:p>
    <w:p w14:paraId="2CD470ED" w14:textId="77777777" w:rsidR="00D6647A" w:rsidRPr="006E121F" w:rsidRDefault="00D6647A" w:rsidP="006E121F">
      <w:pPr>
        <w:pStyle w:val="af9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дискуссия.</w:t>
      </w:r>
    </w:p>
    <w:p w14:paraId="6CFCFD86" w14:textId="77777777" w:rsidR="00D6647A" w:rsidRPr="006E121F" w:rsidRDefault="00D6647A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Для оценивания деятельности обучающихся используются инструменты само- и взаимооценки.</w:t>
      </w:r>
    </w:p>
    <w:p w14:paraId="4096FE2F" w14:textId="77777777" w:rsidR="00D6647A" w:rsidRPr="006E121F" w:rsidRDefault="00D6647A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 xml:space="preserve">Основным методом текущего контроля является наблюдение. </w:t>
      </w:r>
    </w:p>
    <w:p w14:paraId="7BA21854" w14:textId="04652CBC" w:rsidR="00D6647A" w:rsidRPr="006E121F" w:rsidRDefault="00D6647A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Промежуточная аттестация проводится в форме выполнения практических работ, дискуссий.</w:t>
      </w:r>
    </w:p>
    <w:p w14:paraId="148C44C1" w14:textId="58545D32" w:rsidR="00D6647A" w:rsidRPr="006E121F" w:rsidRDefault="00D6647A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 xml:space="preserve">Итоговая аттестация проводится в мобильном технопарке «Кванториум» в форме защиты </w:t>
      </w:r>
      <w:r w:rsidR="008F5D77" w:rsidRPr="006E121F">
        <w:rPr>
          <w:color w:val="000000" w:themeColor="text1"/>
        </w:rPr>
        <w:t>кейсов, выполнения индивидуальных или творческих заданий</w:t>
      </w:r>
      <w:r w:rsidRPr="006E121F">
        <w:rPr>
          <w:color w:val="000000" w:themeColor="text1"/>
        </w:rPr>
        <w:t>.</w:t>
      </w:r>
    </w:p>
    <w:p w14:paraId="64366BDD" w14:textId="768C250D" w:rsidR="00D6647A" w:rsidRPr="006E121F" w:rsidRDefault="00D6647A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Основные цели текущего, промежуточного и итогового контроля – определение уровня освоения содержания программы на том или ином этапе прохождения программы, определение эффективности оказанного педагогического воздействия.</w:t>
      </w:r>
    </w:p>
    <w:p w14:paraId="29E38345" w14:textId="46A3E1ED" w:rsidR="002B58D5" w:rsidRPr="006E121F" w:rsidRDefault="002B58D5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181F2308" w14:textId="7D8FACE4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BE88F82" w14:textId="73D61842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776D985B" w14:textId="427AC8FB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7B7D0AA4" w14:textId="070E1E08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3A2D479" w14:textId="58BE0F4E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E5E0C04" w14:textId="48FF9F6A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1193748F" w14:textId="60EB5DA0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073AE7F" w14:textId="30FA2324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722F03A" w14:textId="626693DF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1443B1B3" w14:textId="0404D1C9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7F0B082" w14:textId="77B056AC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2F9F075" w14:textId="098A889B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22A75C74" w14:textId="0992A62F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9FE1CF5" w14:textId="04A9D293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20016A4" w14:textId="58713EC2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B8186A1" w14:textId="0316730F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F48AC24" w14:textId="7200A291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1D697C14" w14:textId="72C9D837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478A4B9" w14:textId="63543907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311CA9FF" w14:textId="33B2570E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BC28F7F" w14:textId="5207EC0E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14F7A4AA" w14:textId="7B74BD7C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89632EF" w14:textId="452CE273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5F837A2" w14:textId="7E7B243B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529D83A" w14:textId="77777777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E92EFE8" w14:textId="7B511BCC" w:rsidR="00964C78" w:rsidRPr="006E121F" w:rsidRDefault="002F43F4" w:rsidP="006E1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 w:themeColor="text1"/>
        </w:rPr>
      </w:pPr>
      <w:r w:rsidRPr="006E121F">
        <w:rPr>
          <w:b/>
          <w:bCs/>
          <w:color w:val="000000" w:themeColor="text1"/>
        </w:rPr>
        <w:lastRenderedPageBreak/>
        <w:t>Учебно-тематический план</w:t>
      </w:r>
    </w:p>
    <w:p w14:paraId="0167A7FE" w14:textId="6418E469" w:rsidR="0021128C" w:rsidRPr="006E121F" w:rsidRDefault="002F43F4" w:rsidP="006E1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 w:themeColor="text1"/>
        </w:rPr>
      </w:pPr>
      <w:r w:rsidRPr="006E121F">
        <w:rPr>
          <w:color w:val="000000" w:themeColor="text1"/>
        </w:rPr>
        <w:t>м</w:t>
      </w:r>
      <w:r w:rsidR="005E259C" w:rsidRPr="006E121F">
        <w:rPr>
          <w:color w:val="000000" w:themeColor="text1"/>
        </w:rPr>
        <w:t>одул</w:t>
      </w:r>
      <w:r w:rsidRPr="006E121F">
        <w:rPr>
          <w:color w:val="000000" w:themeColor="text1"/>
        </w:rPr>
        <w:t>я первого года обучения по</w:t>
      </w:r>
      <w:r w:rsidR="0021128C" w:rsidRPr="006E121F">
        <w:rPr>
          <w:color w:val="000000" w:themeColor="text1"/>
        </w:rPr>
        <w:t xml:space="preserve"> дополнительной общеобразовательной (общеразвивающей) программы </w:t>
      </w:r>
      <w:r w:rsidRPr="006E121F">
        <w:rPr>
          <w:color w:val="000000" w:themeColor="text1"/>
        </w:rPr>
        <w:t>«Я хочу изменить мир»</w:t>
      </w:r>
      <w:r w:rsidR="0021128C" w:rsidRPr="006E121F">
        <w:rPr>
          <w:color w:val="000000" w:themeColor="text1"/>
        </w:rPr>
        <w:t xml:space="preserve"> (</w:t>
      </w:r>
      <w:r w:rsidR="00AA436C" w:rsidRPr="006E121F">
        <w:rPr>
          <w:color w:val="000000" w:themeColor="text1"/>
        </w:rPr>
        <w:t>36</w:t>
      </w:r>
      <w:r w:rsidR="0021128C" w:rsidRPr="006E121F">
        <w:rPr>
          <w:color w:val="000000" w:themeColor="text1"/>
        </w:rPr>
        <w:t xml:space="preserve"> часов)</w:t>
      </w:r>
    </w:p>
    <w:tbl>
      <w:tblPr>
        <w:tblStyle w:val="af8"/>
        <w:tblW w:w="9625" w:type="dxa"/>
        <w:tblLook w:val="04A0" w:firstRow="1" w:lastRow="0" w:firstColumn="1" w:lastColumn="0" w:noHBand="0" w:noVBand="1"/>
      </w:tblPr>
      <w:tblGrid>
        <w:gridCol w:w="617"/>
        <w:gridCol w:w="4649"/>
        <w:gridCol w:w="800"/>
        <w:gridCol w:w="819"/>
        <w:gridCol w:w="795"/>
        <w:gridCol w:w="1945"/>
      </w:tblGrid>
      <w:tr w:rsidR="0035540D" w:rsidRPr="006E121F" w14:paraId="69C47B00" w14:textId="77777777" w:rsidTr="009A5311">
        <w:trPr>
          <w:trHeight w:val="276"/>
        </w:trPr>
        <w:tc>
          <w:tcPr>
            <w:tcW w:w="617" w:type="dxa"/>
            <w:vMerge w:val="restart"/>
            <w:vAlign w:val="center"/>
          </w:tcPr>
          <w:p w14:paraId="1251E346" w14:textId="77777777" w:rsidR="00926458" w:rsidRPr="006E121F" w:rsidRDefault="00926458" w:rsidP="006E121F">
            <w:pPr>
              <w:ind w:right="-156"/>
              <w:jc w:val="center"/>
              <w:rPr>
                <w:b/>
                <w:color w:val="000000" w:themeColor="text1"/>
              </w:rPr>
            </w:pPr>
            <w:r w:rsidRPr="006E121F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649" w:type="dxa"/>
            <w:vMerge w:val="restart"/>
          </w:tcPr>
          <w:p w14:paraId="6A889EFD" w14:textId="77777777" w:rsidR="00926458" w:rsidRPr="006E121F" w:rsidRDefault="00926458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bCs/>
                <w:color w:val="000000" w:themeColor="text1"/>
              </w:rPr>
              <w:t>Название раздела, темы</w:t>
            </w:r>
          </w:p>
        </w:tc>
        <w:tc>
          <w:tcPr>
            <w:tcW w:w="2414" w:type="dxa"/>
            <w:gridSpan w:val="3"/>
          </w:tcPr>
          <w:p w14:paraId="16483059" w14:textId="77777777" w:rsidR="00926458" w:rsidRPr="006E121F" w:rsidRDefault="00926458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1945" w:type="dxa"/>
          </w:tcPr>
          <w:p w14:paraId="6A73710A" w14:textId="77777777" w:rsidR="00926458" w:rsidRPr="006E121F" w:rsidRDefault="00926458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bCs/>
                <w:color w:val="000000" w:themeColor="text1"/>
              </w:rPr>
              <w:t>Форма контроля</w:t>
            </w:r>
          </w:p>
        </w:tc>
      </w:tr>
      <w:tr w:rsidR="0035540D" w:rsidRPr="006E121F" w14:paraId="18ADAD59" w14:textId="77777777" w:rsidTr="00947581">
        <w:trPr>
          <w:cantSplit/>
          <w:trHeight w:val="1499"/>
        </w:trPr>
        <w:tc>
          <w:tcPr>
            <w:tcW w:w="617" w:type="dxa"/>
            <w:vMerge/>
            <w:vAlign w:val="center"/>
          </w:tcPr>
          <w:p w14:paraId="31AF9E32" w14:textId="77777777" w:rsidR="00926458" w:rsidRPr="006E121F" w:rsidRDefault="00926458" w:rsidP="006E121F">
            <w:pPr>
              <w:ind w:right="-2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49" w:type="dxa"/>
            <w:vMerge/>
          </w:tcPr>
          <w:p w14:paraId="3954ACEC" w14:textId="77777777" w:rsidR="00926458" w:rsidRPr="006E121F" w:rsidRDefault="00926458" w:rsidP="006E121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00" w:type="dxa"/>
            <w:textDirection w:val="btLr"/>
          </w:tcPr>
          <w:p w14:paraId="007A9B87" w14:textId="77777777" w:rsidR="00926458" w:rsidRPr="006E121F" w:rsidRDefault="00926458" w:rsidP="006E121F">
            <w:pPr>
              <w:ind w:left="113" w:right="113"/>
              <w:rPr>
                <w:bCs/>
                <w:color w:val="000000" w:themeColor="text1"/>
              </w:rPr>
            </w:pPr>
            <w:r w:rsidRPr="006E121F">
              <w:rPr>
                <w:bCs/>
                <w:color w:val="000000" w:themeColor="text1"/>
              </w:rPr>
              <w:t xml:space="preserve">Теория </w:t>
            </w:r>
          </w:p>
        </w:tc>
        <w:tc>
          <w:tcPr>
            <w:tcW w:w="819" w:type="dxa"/>
            <w:textDirection w:val="btLr"/>
          </w:tcPr>
          <w:p w14:paraId="7AAD2996" w14:textId="1651D5E8" w:rsidR="00926458" w:rsidRPr="006E121F" w:rsidRDefault="00926458" w:rsidP="006E121F">
            <w:pPr>
              <w:ind w:left="113" w:right="113"/>
              <w:rPr>
                <w:bCs/>
                <w:color w:val="000000" w:themeColor="text1"/>
              </w:rPr>
            </w:pPr>
            <w:r w:rsidRPr="006E121F">
              <w:rPr>
                <w:bCs/>
                <w:color w:val="000000" w:themeColor="text1"/>
              </w:rPr>
              <w:t>Практика</w:t>
            </w:r>
          </w:p>
        </w:tc>
        <w:tc>
          <w:tcPr>
            <w:tcW w:w="795" w:type="dxa"/>
            <w:textDirection w:val="btLr"/>
          </w:tcPr>
          <w:p w14:paraId="60214B63" w14:textId="77777777" w:rsidR="00926458" w:rsidRPr="006E121F" w:rsidRDefault="00926458" w:rsidP="006E121F">
            <w:pPr>
              <w:ind w:left="113" w:right="113"/>
              <w:rPr>
                <w:bCs/>
                <w:color w:val="000000" w:themeColor="text1"/>
              </w:rPr>
            </w:pPr>
            <w:r w:rsidRPr="006E121F">
              <w:rPr>
                <w:bCs/>
                <w:color w:val="000000" w:themeColor="text1"/>
              </w:rPr>
              <w:t xml:space="preserve">Всего </w:t>
            </w:r>
          </w:p>
        </w:tc>
        <w:tc>
          <w:tcPr>
            <w:tcW w:w="1945" w:type="dxa"/>
          </w:tcPr>
          <w:p w14:paraId="78560FEB" w14:textId="77777777" w:rsidR="00926458" w:rsidRPr="006E121F" w:rsidRDefault="00926458" w:rsidP="006E121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4D0086" w:rsidRPr="006E121F" w14:paraId="665877A9" w14:textId="77777777" w:rsidTr="009A5311">
        <w:tc>
          <w:tcPr>
            <w:tcW w:w="617" w:type="dxa"/>
            <w:vAlign w:val="center"/>
          </w:tcPr>
          <w:p w14:paraId="172C20A9" w14:textId="148F9B2F" w:rsidR="004D0086" w:rsidRPr="006E121F" w:rsidRDefault="004D0086" w:rsidP="006E121F">
            <w:pPr>
              <w:pStyle w:val="af9"/>
              <w:numPr>
                <w:ilvl w:val="0"/>
                <w:numId w:val="29"/>
              </w:numPr>
              <w:ind w:left="0" w:right="-218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49" w:type="dxa"/>
            <w:vAlign w:val="center"/>
          </w:tcPr>
          <w:p w14:paraId="12EDBABB" w14:textId="65DD2A12" w:rsidR="004D0086" w:rsidRPr="006E121F" w:rsidRDefault="004D0086" w:rsidP="006E121F">
            <w:pPr>
              <w:jc w:val="both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Введение в образовательную программу, техника безопасности. Знакомство с оборудованием</w:t>
            </w:r>
          </w:p>
        </w:tc>
        <w:tc>
          <w:tcPr>
            <w:tcW w:w="800" w:type="dxa"/>
            <w:vAlign w:val="center"/>
          </w:tcPr>
          <w:p w14:paraId="4521486A" w14:textId="70F10C41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819" w:type="dxa"/>
            <w:vAlign w:val="center"/>
          </w:tcPr>
          <w:p w14:paraId="28E3D1FE" w14:textId="69507C08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795" w:type="dxa"/>
            <w:vAlign w:val="center"/>
          </w:tcPr>
          <w:p w14:paraId="46FBBBB0" w14:textId="2A52494D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1945" w:type="dxa"/>
            <w:vAlign w:val="center"/>
          </w:tcPr>
          <w:p w14:paraId="425C348A" w14:textId="23A8903A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Опрос</w:t>
            </w:r>
          </w:p>
        </w:tc>
      </w:tr>
      <w:tr w:rsidR="004D0086" w:rsidRPr="006E121F" w14:paraId="733A5C99" w14:textId="77777777" w:rsidTr="009A5311">
        <w:tc>
          <w:tcPr>
            <w:tcW w:w="617" w:type="dxa"/>
            <w:vAlign w:val="center"/>
          </w:tcPr>
          <w:p w14:paraId="2F1E31C3" w14:textId="77777777" w:rsidR="004D0086" w:rsidRPr="006E121F" w:rsidRDefault="004D0086" w:rsidP="006E121F">
            <w:pPr>
              <w:pStyle w:val="af9"/>
              <w:numPr>
                <w:ilvl w:val="0"/>
                <w:numId w:val="29"/>
              </w:numPr>
              <w:ind w:left="0" w:right="-218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49" w:type="dxa"/>
            <w:vAlign w:val="center"/>
          </w:tcPr>
          <w:p w14:paraId="3467E347" w14:textId="43D8540F" w:rsidR="004D0086" w:rsidRPr="006E121F" w:rsidRDefault="00AF070F" w:rsidP="006E121F">
            <w:pPr>
              <w:jc w:val="both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Основы к</w:t>
            </w:r>
            <w:r w:rsidR="004D0086" w:rsidRPr="006E121F">
              <w:rPr>
                <w:color w:val="000000"/>
              </w:rPr>
              <w:t>омпьютерн</w:t>
            </w:r>
            <w:r w:rsidRPr="006E121F">
              <w:rPr>
                <w:color w:val="000000"/>
              </w:rPr>
              <w:t>ой</w:t>
            </w:r>
            <w:r w:rsidR="004D0086" w:rsidRPr="006E121F">
              <w:rPr>
                <w:color w:val="000000"/>
              </w:rPr>
              <w:t xml:space="preserve"> грамотност</w:t>
            </w:r>
            <w:r w:rsidRPr="006E121F">
              <w:rPr>
                <w:color w:val="000000"/>
              </w:rPr>
              <w:t>и</w:t>
            </w:r>
          </w:p>
        </w:tc>
        <w:tc>
          <w:tcPr>
            <w:tcW w:w="800" w:type="dxa"/>
            <w:vAlign w:val="center"/>
          </w:tcPr>
          <w:p w14:paraId="1086E1AE" w14:textId="0365634C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1</w:t>
            </w:r>
          </w:p>
        </w:tc>
        <w:tc>
          <w:tcPr>
            <w:tcW w:w="819" w:type="dxa"/>
            <w:vAlign w:val="center"/>
          </w:tcPr>
          <w:p w14:paraId="218C7D3F" w14:textId="6A16FAB4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795" w:type="dxa"/>
            <w:vAlign w:val="center"/>
          </w:tcPr>
          <w:p w14:paraId="25AD93BC" w14:textId="2BF4292A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1945" w:type="dxa"/>
            <w:vAlign w:val="center"/>
          </w:tcPr>
          <w:p w14:paraId="0F094F78" w14:textId="72B57609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Опрос</w:t>
            </w:r>
          </w:p>
        </w:tc>
      </w:tr>
      <w:tr w:rsidR="00BF2BA1" w:rsidRPr="006E121F" w14:paraId="66B328C0" w14:textId="77777777" w:rsidTr="009A5311">
        <w:tc>
          <w:tcPr>
            <w:tcW w:w="617" w:type="dxa"/>
            <w:vAlign w:val="center"/>
          </w:tcPr>
          <w:p w14:paraId="71451E81" w14:textId="77777777" w:rsidR="00BF2BA1" w:rsidRPr="006E121F" w:rsidRDefault="00BF2BA1" w:rsidP="006E121F">
            <w:pPr>
              <w:pStyle w:val="af9"/>
              <w:numPr>
                <w:ilvl w:val="0"/>
                <w:numId w:val="29"/>
              </w:numPr>
              <w:ind w:left="0" w:right="-218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49" w:type="dxa"/>
            <w:vAlign w:val="center"/>
          </w:tcPr>
          <w:p w14:paraId="03B0330D" w14:textId="79248998" w:rsidR="00BF2BA1" w:rsidRPr="006E121F" w:rsidRDefault="00BF2BA1" w:rsidP="006E121F">
            <w:pPr>
              <w:jc w:val="both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Знакомство с понятиями: идея, макет</w:t>
            </w:r>
          </w:p>
        </w:tc>
        <w:tc>
          <w:tcPr>
            <w:tcW w:w="800" w:type="dxa"/>
            <w:vAlign w:val="center"/>
          </w:tcPr>
          <w:p w14:paraId="19A33AB0" w14:textId="77777777" w:rsidR="00BF2BA1" w:rsidRPr="006E121F" w:rsidRDefault="00BF2BA1" w:rsidP="006E121F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vAlign w:val="center"/>
          </w:tcPr>
          <w:p w14:paraId="260F37EC" w14:textId="09BF8E13" w:rsidR="00BF2BA1" w:rsidRPr="006E121F" w:rsidRDefault="00BF2BA1" w:rsidP="006E121F">
            <w:pPr>
              <w:jc w:val="center"/>
              <w:rPr>
                <w:color w:val="000000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795" w:type="dxa"/>
            <w:vAlign w:val="center"/>
          </w:tcPr>
          <w:p w14:paraId="30E1253D" w14:textId="14BA1A24" w:rsidR="00BF2BA1" w:rsidRPr="006E121F" w:rsidRDefault="00BF2BA1" w:rsidP="006E121F">
            <w:pPr>
              <w:jc w:val="center"/>
              <w:rPr>
                <w:color w:val="000000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1945" w:type="dxa"/>
            <w:vAlign w:val="center"/>
          </w:tcPr>
          <w:p w14:paraId="485E5A18" w14:textId="44E3D9D2" w:rsidR="00BF2BA1" w:rsidRPr="006E121F" w:rsidRDefault="00BF2BA1" w:rsidP="006E121F">
            <w:pPr>
              <w:jc w:val="center"/>
              <w:rPr>
                <w:color w:val="000000"/>
              </w:rPr>
            </w:pPr>
            <w:r w:rsidRPr="006E121F">
              <w:rPr>
                <w:color w:val="000000"/>
              </w:rPr>
              <w:t>Опрос</w:t>
            </w:r>
          </w:p>
        </w:tc>
      </w:tr>
      <w:tr w:rsidR="004D0086" w:rsidRPr="006E121F" w14:paraId="67B93EF4" w14:textId="77777777" w:rsidTr="009A5311">
        <w:tc>
          <w:tcPr>
            <w:tcW w:w="617" w:type="dxa"/>
            <w:vAlign w:val="center"/>
          </w:tcPr>
          <w:p w14:paraId="47E6D1CA" w14:textId="2D7859FE" w:rsidR="004D0086" w:rsidRPr="006E121F" w:rsidRDefault="004D0086" w:rsidP="006E121F">
            <w:pPr>
              <w:pStyle w:val="af9"/>
              <w:numPr>
                <w:ilvl w:val="0"/>
                <w:numId w:val="29"/>
              </w:numPr>
              <w:ind w:left="0" w:right="-218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49" w:type="dxa"/>
            <w:vAlign w:val="center"/>
          </w:tcPr>
          <w:p w14:paraId="7D0B09AC" w14:textId="6BA4DE2C" w:rsidR="004D0086" w:rsidRPr="006E121F" w:rsidRDefault="004D0086" w:rsidP="006E121F">
            <w:pPr>
              <w:rPr>
                <w:bCs/>
                <w:color w:val="000000" w:themeColor="text1"/>
              </w:rPr>
            </w:pPr>
            <w:r w:rsidRPr="006E121F">
              <w:rPr>
                <w:color w:val="000000" w:themeColor="text1"/>
              </w:rPr>
              <w:t xml:space="preserve">Знакомство с понятиями: </w:t>
            </w:r>
            <w:r w:rsidR="00BF5BB2" w:rsidRPr="006E121F">
              <w:rPr>
                <w:color w:val="000000" w:themeColor="text1"/>
              </w:rPr>
              <w:t xml:space="preserve">инфографика, </w:t>
            </w:r>
            <w:r w:rsidRPr="006E121F">
              <w:rPr>
                <w:color w:val="000000" w:themeColor="text1"/>
              </w:rPr>
              <w:t>конструкция, симметрия, пропорции</w:t>
            </w:r>
          </w:p>
        </w:tc>
        <w:tc>
          <w:tcPr>
            <w:tcW w:w="800" w:type="dxa"/>
            <w:vAlign w:val="center"/>
          </w:tcPr>
          <w:p w14:paraId="2B7EFCC7" w14:textId="54F8ACC3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819" w:type="dxa"/>
            <w:vAlign w:val="center"/>
          </w:tcPr>
          <w:p w14:paraId="41B42A58" w14:textId="5C75C270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795" w:type="dxa"/>
            <w:vAlign w:val="center"/>
          </w:tcPr>
          <w:p w14:paraId="37C959D2" w14:textId="25912B53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1945" w:type="dxa"/>
            <w:vAlign w:val="center"/>
          </w:tcPr>
          <w:p w14:paraId="42879DB0" w14:textId="071A9924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Наблюдение</w:t>
            </w:r>
          </w:p>
        </w:tc>
      </w:tr>
      <w:tr w:rsidR="004D0086" w:rsidRPr="006E121F" w14:paraId="54646D73" w14:textId="77777777" w:rsidTr="009A5311">
        <w:tc>
          <w:tcPr>
            <w:tcW w:w="617" w:type="dxa"/>
            <w:vAlign w:val="center"/>
          </w:tcPr>
          <w:p w14:paraId="56217D99" w14:textId="7D21337F" w:rsidR="004D0086" w:rsidRPr="006E121F" w:rsidRDefault="004D0086" w:rsidP="006E121F">
            <w:pPr>
              <w:pStyle w:val="af9"/>
              <w:numPr>
                <w:ilvl w:val="0"/>
                <w:numId w:val="29"/>
              </w:numPr>
              <w:ind w:left="0" w:right="-218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49" w:type="dxa"/>
            <w:vAlign w:val="center"/>
          </w:tcPr>
          <w:p w14:paraId="5DDC2DA6" w14:textId="32A95CA0" w:rsidR="004D0086" w:rsidRPr="006E121F" w:rsidRDefault="00BF5BB2" w:rsidP="006E121F">
            <w:pPr>
              <w:rPr>
                <w:bCs/>
                <w:color w:val="000000" w:themeColor="text1"/>
              </w:rPr>
            </w:pPr>
            <w:r w:rsidRPr="006E121F">
              <w:rPr>
                <w:color w:val="000000" w:themeColor="text1"/>
              </w:rPr>
              <w:t>Формирование идей. Схема функционирования объекта, материалов, стилистики.</w:t>
            </w:r>
          </w:p>
        </w:tc>
        <w:tc>
          <w:tcPr>
            <w:tcW w:w="800" w:type="dxa"/>
            <w:vAlign w:val="center"/>
          </w:tcPr>
          <w:p w14:paraId="62D015B1" w14:textId="70D33968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819" w:type="dxa"/>
            <w:vAlign w:val="center"/>
          </w:tcPr>
          <w:p w14:paraId="63DCFFB7" w14:textId="3D3E3E4C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795" w:type="dxa"/>
            <w:vAlign w:val="center"/>
          </w:tcPr>
          <w:p w14:paraId="304AF635" w14:textId="55D2F924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1945" w:type="dxa"/>
            <w:vAlign w:val="center"/>
          </w:tcPr>
          <w:p w14:paraId="46D42A37" w14:textId="290F1C19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Наблюдение </w:t>
            </w:r>
          </w:p>
        </w:tc>
      </w:tr>
      <w:tr w:rsidR="004D0086" w:rsidRPr="006E121F" w14:paraId="1AEE6A7E" w14:textId="77777777" w:rsidTr="009A5311">
        <w:tc>
          <w:tcPr>
            <w:tcW w:w="617" w:type="dxa"/>
            <w:vAlign w:val="center"/>
          </w:tcPr>
          <w:p w14:paraId="2BC7BD14" w14:textId="7DC18140" w:rsidR="004D0086" w:rsidRPr="006E121F" w:rsidRDefault="004D0086" w:rsidP="006E121F">
            <w:pPr>
              <w:pStyle w:val="af9"/>
              <w:numPr>
                <w:ilvl w:val="0"/>
                <w:numId w:val="29"/>
              </w:numPr>
              <w:ind w:left="0" w:right="-218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49" w:type="dxa"/>
            <w:vAlign w:val="center"/>
          </w:tcPr>
          <w:p w14:paraId="28AD7C1D" w14:textId="2656DB78" w:rsidR="004D0086" w:rsidRPr="006E121F" w:rsidRDefault="004D0086" w:rsidP="006E121F">
            <w:pPr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Основы композиции</w:t>
            </w:r>
          </w:p>
        </w:tc>
        <w:tc>
          <w:tcPr>
            <w:tcW w:w="800" w:type="dxa"/>
            <w:vAlign w:val="center"/>
          </w:tcPr>
          <w:p w14:paraId="227F21D4" w14:textId="1281C468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819" w:type="dxa"/>
            <w:vAlign w:val="center"/>
          </w:tcPr>
          <w:p w14:paraId="02418BD3" w14:textId="3AA18971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795" w:type="dxa"/>
            <w:vAlign w:val="center"/>
          </w:tcPr>
          <w:p w14:paraId="279DCDE8" w14:textId="5F0C9F24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1945" w:type="dxa"/>
            <w:vAlign w:val="center"/>
          </w:tcPr>
          <w:p w14:paraId="6BF11639" w14:textId="433EFF06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Наблюдение</w:t>
            </w:r>
          </w:p>
        </w:tc>
      </w:tr>
      <w:tr w:rsidR="004D0086" w:rsidRPr="006E121F" w14:paraId="13B008A8" w14:textId="77777777" w:rsidTr="009A5311">
        <w:tc>
          <w:tcPr>
            <w:tcW w:w="617" w:type="dxa"/>
            <w:vAlign w:val="center"/>
          </w:tcPr>
          <w:p w14:paraId="617CB0C3" w14:textId="038866AB" w:rsidR="004D0086" w:rsidRPr="006E121F" w:rsidRDefault="004D0086" w:rsidP="006E121F">
            <w:pPr>
              <w:pStyle w:val="af9"/>
              <w:numPr>
                <w:ilvl w:val="0"/>
                <w:numId w:val="29"/>
              </w:numPr>
              <w:ind w:left="0" w:right="-218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49" w:type="dxa"/>
            <w:vAlign w:val="center"/>
          </w:tcPr>
          <w:p w14:paraId="07961BDC" w14:textId="0A92F97D" w:rsidR="004D0086" w:rsidRPr="006E121F" w:rsidRDefault="004D0086" w:rsidP="006E121F">
            <w:pPr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Основы перспективы</w:t>
            </w:r>
          </w:p>
        </w:tc>
        <w:tc>
          <w:tcPr>
            <w:tcW w:w="800" w:type="dxa"/>
            <w:vAlign w:val="center"/>
          </w:tcPr>
          <w:p w14:paraId="24B7736E" w14:textId="3CA33FC3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819" w:type="dxa"/>
            <w:vAlign w:val="center"/>
          </w:tcPr>
          <w:p w14:paraId="2CD418C1" w14:textId="5BE4B036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795" w:type="dxa"/>
            <w:vAlign w:val="center"/>
          </w:tcPr>
          <w:p w14:paraId="5FC67D20" w14:textId="5B48A84D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1945" w:type="dxa"/>
            <w:vAlign w:val="center"/>
          </w:tcPr>
          <w:p w14:paraId="5CBB2CBC" w14:textId="774B4D43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Наблюдение</w:t>
            </w:r>
          </w:p>
        </w:tc>
      </w:tr>
      <w:tr w:rsidR="004D0086" w:rsidRPr="006E121F" w14:paraId="7A293BC9" w14:textId="77777777" w:rsidTr="009A5311">
        <w:tc>
          <w:tcPr>
            <w:tcW w:w="617" w:type="dxa"/>
            <w:vAlign w:val="center"/>
          </w:tcPr>
          <w:p w14:paraId="6348DF22" w14:textId="22D76FAF" w:rsidR="004D0086" w:rsidRPr="006E121F" w:rsidRDefault="004D0086" w:rsidP="006E121F">
            <w:pPr>
              <w:pStyle w:val="af9"/>
              <w:numPr>
                <w:ilvl w:val="0"/>
                <w:numId w:val="29"/>
              </w:numPr>
              <w:ind w:left="0" w:right="-218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49" w:type="dxa"/>
            <w:vAlign w:val="center"/>
          </w:tcPr>
          <w:p w14:paraId="7DA50DD7" w14:textId="11C40AF4" w:rsidR="004D0086" w:rsidRPr="006E121F" w:rsidRDefault="004D0086" w:rsidP="006E121F">
            <w:pPr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Основы построения объемных тел</w:t>
            </w:r>
          </w:p>
        </w:tc>
        <w:tc>
          <w:tcPr>
            <w:tcW w:w="800" w:type="dxa"/>
            <w:vAlign w:val="center"/>
          </w:tcPr>
          <w:p w14:paraId="4010DFED" w14:textId="3D76F213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819" w:type="dxa"/>
            <w:vAlign w:val="center"/>
          </w:tcPr>
          <w:p w14:paraId="626B5373" w14:textId="6528F8C3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795" w:type="dxa"/>
            <w:vAlign w:val="center"/>
          </w:tcPr>
          <w:p w14:paraId="4A6D4023" w14:textId="706EB810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1945" w:type="dxa"/>
            <w:vAlign w:val="center"/>
          </w:tcPr>
          <w:p w14:paraId="5C4264FE" w14:textId="73719CCA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 Наблюдение</w:t>
            </w:r>
          </w:p>
        </w:tc>
      </w:tr>
      <w:tr w:rsidR="004D0086" w:rsidRPr="006E121F" w14:paraId="7E7D8B12" w14:textId="77777777" w:rsidTr="009A5311">
        <w:tc>
          <w:tcPr>
            <w:tcW w:w="617" w:type="dxa"/>
            <w:vAlign w:val="center"/>
          </w:tcPr>
          <w:p w14:paraId="1AE79438" w14:textId="3DE463F1" w:rsidR="004D0086" w:rsidRPr="006E121F" w:rsidRDefault="004D0086" w:rsidP="006E121F">
            <w:pPr>
              <w:pStyle w:val="af9"/>
              <w:numPr>
                <w:ilvl w:val="0"/>
                <w:numId w:val="29"/>
              </w:numPr>
              <w:ind w:left="0" w:right="-218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49" w:type="dxa"/>
            <w:vAlign w:val="center"/>
          </w:tcPr>
          <w:p w14:paraId="412DE81C" w14:textId="6090E808" w:rsidR="004D0086" w:rsidRPr="006E121F" w:rsidRDefault="004D0086" w:rsidP="006E121F">
            <w:pPr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Основы штриховки</w:t>
            </w:r>
          </w:p>
        </w:tc>
        <w:tc>
          <w:tcPr>
            <w:tcW w:w="800" w:type="dxa"/>
            <w:vAlign w:val="center"/>
          </w:tcPr>
          <w:p w14:paraId="192E43C1" w14:textId="06256A7B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819" w:type="dxa"/>
            <w:vAlign w:val="center"/>
          </w:tcPr>
          <w:p w14:paraId="1EEA04D4" w14:textId="1AAC461E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795" w:type="dxa"/>
            <w:vAlign w:val="center"/>
          </w:tcPr>
          <w:p w14:paraId="12C7F7F5" w14:textId="57F6BD36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1945" w:type="dxa"/>
            <w:vAlign w:val="center"/>
          </w:tcPr>
          <w:p w14:paraId="1C803BA9" w14:textId="4440DABC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Наблюдение</w:t>
            </w:r>
          </w:p>
        </w:tc>
      </w:tr>
      <w:tr w:rsidR="004D0086" w:rsidRPr="006E121F" w14:paraId="5AD515D8" w14:textId="77777777" w:rsidTr="009A5311">
        <w:tc>
          <w:tcPr>
            <w:tcW w:w="617" w:type="dxa"/>
            <w:vAlign w:val="center"/>
          </w:tcPr>
          <w:p w14:paraId="314D3916" w14:textId="7DDAE672" w:rsidR="004D0086" w:rsidRPr="006E121F" w:rsidRDefault="004D0086" w:rsidP="006E121F">
            <w:pPr>
              <w:pStyle w:val="af9"/>
              <w:numPr>
                <w:ilvl w:val="0"/>
                <w:numId w:val="29"/>
              </w:numPr>
              <w:ind w:left="0" w:right="-218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49" w:type="dxa"/>
            <w:vAlign w:val="center"/>
          </w:tcPr>
          <w:p w14:paraId="7A93CB18" w14:textId="2E588146" w:rsidR="004D0086" w:rsidRPr="006E121F" w:rsidRDefault="004D0086" w:rsidP="006E121F">
            <w:pPr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Основы чертежа</w:t>
            </w:r>
          </w:p>
        </w:tc>
        <w:tc>
          <w:tcPr>
            <w:tcW w:w="800" w:type="dxa"/>
            <w:vAlign w:val="center"/>
          </w:tcPr>
          <w:p w14:paraId="12E34A36" w14:textId="4BD45FE4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819" w:type="dxa"/>
            <w:vAlign w:val="center"/>
          </w:tcPr>
          <w:p w14:paraId="34A2C213" w14:textId="29756B26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795" w:type="dxa"/>
            <w:vAlign w:val="center"/>
          </w:tcPr>
          <w:p w14:paraId="62FC1F2D" w14:textId="4332B36F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1945" w:type="dxa"/>
            <w:vAlign w:val="center"/>
          </w:tcPr>
          <w:p w14:paraId="7D44FE1A" w14:textId="274C7411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Наблюдение</w:t>
            </w:r>
          </w:p>
        </w:tc>
      </w:tr>
      <w:tr w:rsidR="004D0086" w:rsidRPr="006E121F" w14:paraId="2F5FBB9B" w14:textId="77777777" w:rsidTr="009A5311">
        <w:tc>
          <w:tcPr>
            <w:tcW w:w="617" w:type="dxa"/>
            <w:vAlign w:val="center"/>
          </w:tcPr>
          <w:p w14:paraId="3BB3D69C" w14:textId="51C791B5" w:rsidR="004D0086" w:rsidRPr="006E121F" w:rsidRDefault="004D0086" w:rsidP="006E121F">
            <w:pPr>
              <w:pStyle w:val="af9"/>
              <w:numPr>
                <w:ilvl w:val="0"/>
                <w:numId w:val="29"/>
              </w:numPr>
              <w:ind w:left="0" w:right="-218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49" w:type="dxa"/>
            <w:vAlign w:val="center"/>
          </w:tcPr>
          <w:p w14:paraId="7D3D0206" w14:textId="3131339E" w:rsidR="004D0086" w:rsidRPr="006E121F" w:rsidRDefault="004D0086" w:rsidP="006E121F">
            <w:pPr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Рефлексия. Итоговая аттестация</w:t>
            </w:r>
          </w:p>
        </w:tc>
        <w:tc>
          <w:tcPr>
            <w:tcW w:w="800" w:type="dxa"/>
            <w:vAlign w:val="center"/>
          </w:tcPr>
          <w:p w14:paraId="28839AD7" w14:textId="12211FB4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1</w:t>
            </w:r>
          </w:p>
        </w:tc>
        <w:tc>
          <w:tcPr>
            <w:tcW w:w="819" w:type="dxa"/>
            <w:vAlign w:val="center"/>
          </w:tcPr>
          <w:p w14:paraId="5BD7EAEB" w14:textId="2BA818F8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2</w:t>
            </w:r>
          </w:p>
        </w:tc>
        <w:tc>
          <w:tcPr>
            <w:tcW w:w="795" w:type="dxa"/>
            <w:vAlign w:val="center"/>
          </w:tcPr>
          <w:p w14:paraId="055C17C9" w14:textId="316C7267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1945" w:type="dxa"/>
            <w:vAlign w:val="center"/>
          </w:tcPr>
          <w:p w14:paraId="39092867" w14:textId="3EC7433E" w:rsidR="004D0086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color w:val="000000"/>
              </w:rPr>
              <w:t>Опрос</w:t>
            </w:r>
          </w:p>
        </w:tc>
      </w:tr>
      <w:tr w:rsidR="0035540D" w:rsidRPr="006E121F" w14:paraId="7ED9A463" w14:textId="77777777" w:rsidTr="009A5311">
        <w:tc>
          <w:tcPr>
            <w:tcW w:w="5266" w:type="dxa"/>
            <w:gridSpan w:val="2"/>
          </w:tcPr>
          <w:p w14:paraId="550A313E" w14:textId="77777777" w:rsidR="00926458" w:rsidRPr="006E121F" w:rsidRDefault="00926458" w:rsidP="006E121F">
            <w:pPr>
              <w:jc w:val="right"/>
              <w:rPr>
                <w:bCs/>
                <w:color w:val="000000" w:themeColor="text1"/>
              </w:rPr>
            </w:pPr>
            <w:r w:rsidRPr="006E121F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800" w:type="dxa"/>
          </w:tcPr>
          <w:p w14:paraId="03100BC7" w14:textId="12074DB9" w:rsidR="00926458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bCs/>
                <w:color w:val="000000" w:themeColor="text1"/>
              </w:rPr>
              <w:t>5</w:t>
            </w:r>
          </w:p>
        </w:tc>
        <w:tc>
          <w:tcPr>
            <w:tcW w:w="819" w:type="dxa"/>
          </w:tcPr>
          <w:p w14:paraId="19A090D6" w14:textId="135428E0" w:rsidR="00926458" w:rsidRPr="006E121F" w:rsidRDefault="004D0086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bCs/>
                <w:color w:val="000000" w:themeColor="text1"/>
              </w:rPr>
              <w:t>31</w:t>
            </w:r>
          </w:p>
        </w:tc>
        <w:tc>
          <w:tcPr>
            <w:tcW w:w="795" w:type="dxa"/>
          </w:tcPr>
          <w:p w14:paraId="3FE1166B" w14:textId="3FEA914B" w:rsidR="00926458" w:rsidRPr="006E121F" w:rsidRDefault="00CD369B" w:rsidP="006E121F">
            <w:pPr>
              <w:jc w:val="center"/>
              <w:rPr>
                <w:bCs/>
                <w:color w:val="000000" w:themeColor="text1"/>
              </w:rPr>
            </w:pPr>
            <w:r w:rsidRPr="006E121F">
              <w:rPr>
                <w:bCs/>
                <w:color w:val="000000" w:themeColor="text1"/>
              </w:rPr>
              <w:t>36</w:t>
            </w:r>
          </w:p>
        </w:tc>
        <w:tc>
          <w:tcPr>
            <w:tcW w:w="1945" w:type="dxa"/>
          </w:tcPr>
          <w:p w14:paraId="3925EBF3" w14:textId="77777777" w:rsidR="00926458" w:rsidRPr="006E121F" w:rsidRDefault="00926458" w:rsidP="006E121F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14:paraId="13A0DA64" w14:textId="77777777" w:rsidR="00B26D86" w:rsidRPr="006E121F" w:rsidRDefault="00B26D86" w:rsidP="006E121F">
      <w:pPr>
        <w:spacing w:after="0" w:line="240" w:lineRule="auto"/>
        <w:jc w:val="both"/>
        <w:rPr>
          <w:color w:val="000000" w:themeColor="text1"/>
        </w:rPr>
      </w:pPr>
    </w:p>
    <w:p w14:paraId="47707E4A" w14:textId="41591F62" w:rsidR="00E45BF3" w:rsidRPr="006E121F" w:rsidRDefault="00E45BF3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1315C52D" w14:textId="453A0944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5E825F33" w14:textId="4A8B1E23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56101328" w14:textId="41BBDBB2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5EE8004C" w14:textId="05604C23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5A559D1A" w14:textId="2178C5BD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3146AE97" w14:textId="7FA4A2E7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6A0A8621" w14:textId="30C896E7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1A51D983" w14:textId="511235E7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42AACB6A" w14:textId="2D4A7BF3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1D81D5F9" w14:textId="18FA69E1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59BCADF6" w14:textId="366A8C50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309599A7" w14:textId="7634652B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531A2A17" w14:textId="2DCD9DC8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442ACAF0" w14:textId="77777777" w:rsidR="005A0A0D" w:rsidRPr="006E121F" w:rsidRDefault="005A0A0D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256F38EB" w14:textId="77777777" w:rsidR="00E45BF3" w:rsidRPr="006E121F" w:rsidRDefault="00E45BF3" w:rsidP="006E121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6630C5B9" w14:textId="41A9AD6E" w:rsidR="00AC1816" w:rsidRPr="006E121F" w:rsidRDefault="00AC1816" w:rsidP="006E121F">
      <w:pPr>
        <w:spacing w:after="0" w:line="240" w:lineRule="auto"/>
        <w:jc w:val="center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lastRenderedPageBreak/>
        <w:t xml:space="preserve">Содержание </w:t>
      </w:r>
      <w:r w:rsidR="008D0166" w:rsidRPr="006E121F">
        <w:rPr>
          <w:b/>
          <w:bCs/>
          <w:color w:val="000000" w:themeColor="text1"/>
        </w:rPr>
        <w:t>программы</w:t>
      </w:r>
    </w:p>
    <w:p w14:paraId="0FEB9974" w14:textId="49932B68" w:rsidR="00C24497" w:rsidRPr="006E121F" w:rsidRDefault="00AF070F" w:rsidP="006E121F">
      <w:pPr>
        <w:spacing w:after="0" w:line="240" w:lineRule="auto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>Тема</w:t>
      </w:r>
      <w:r w:rsidR="00C24497" w:rsidRPr="006E121F">
        <w:rPr>
          <w:b/>
          <w:bCs/>
          <w:color w:val="000000" w:themeColor="text1"/>
        </w:rPr>
        <w:t xml:space="preserve"> 1. Введение в образовательную программу, техника безопасности. Знакомство с оборудованием.</w:t>
      </w:r>
      <w:r w:rsidR="00E4583E" w:rsidRPr="006E121F">
        <w:rPr>
          <w:b/>
          <w:bCs/>
          <w:color w:val="000000" w:themeColor="text1"/>
        </w:rPr>
        <w:t xml:space="preserve"> (3 часа)</w:t>
      </w:r>
    </w:p>
    <w:p w14:paraId="5567CB50" w14:textId="77777777" w:rsidR="005130A6" w:rsidRPr="006E121F" w:rsidRDefault="005130A6" w:rsidP="006E121F">
      <w:pPr>
        <w:spacing w:after="0" w:line="240" w:lineRule="auto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>Необходимые материалы и оборудование</w:t>
      </w:r>
    </w:p>
    <w:p w14:paraId="09EF9980" w14:textId="77777777" w:rsidR="005130A6" w:rsidRPr="006E121F" w:rsidRDefault="005130A6" w:rsidP="006E121F">
      <w:pPr>
        <w:spacing w:after="0" w:line="240" w:lineRule="auto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>Материалы:</w:t>
      </w:r>
    </w:p>
    <w:p w14:paraId="47E08A62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набор карточек с новостями из будущего;</w:t>
      </w:r>
    </w:p>
    <w:p w14:paraId="0C29A500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 xml:space="preserve">карта ассоциаций (Mind </w:t>
      </w:r>
      <w:proofErr w:type="spellStart"/>
      <w:r w:rsidRPr="006E121F">
        <w:rPr>
          <w:color w:val="000000" w:themeColor="text1"/>
        </w:rPr>
        <w:t>Map</w:t>
      </w:r>
      <w:proofErr w:type="spellEnd"/>
      <w:r w:rsidRPr="006E121F">
        <w:rPr>
          <w:color w:val="000000" w:themeColor="text1"/>
        </w:rPr>
        <w:t>);</w:t>
      </w:r>
    </w:p>
    <w:p w14:paraId="34ABAAD8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 xml:space="preserve">карта сценариев развития (Future </w:t>
      </w:r>
      <w:proofErr w:type="spellStart"/>
      <w:r w:rsidRPr="006E121F">
        <w:rPr>
          <w:color w:val="000000" w:themeColor="text1"/>
        </w:rPr>
        <w:t>Forecast</w:t>
      </w:r>
      <w:proofErr w:type="spellEnd"/>
      <w:r w:rsidRPr="006E121F">
        <w:rPr>
          <w:color w:val="000000" w:themeColor="text1"/>
        </w:rPr>
        <w:t>);</w:t>
      </w:r>
    </w:p>
    <w:p w14:paraId="38C60300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карта фильтров;</w:t>
      </w:r>
    </w:p>
    <w:p w14:paraId="1F6DEB5F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бумага (формат А4 или А3);</w:t>
      </w:r>
    </w:p>
    <w:p w14:paraId="56EB6338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ручка, карандаш, ластик;</w:t>
      </w:r>
    </w:p>
    <w:p w14:paraId="1F4A2EAB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бумага для макетирования (ватман, формат А2 или А1);</w:t>
      </w:r>
    </w:p>
    <w:p w14:paraId="7BED08FE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картон;</w:t>
      </w:r>
    </w:p>
    <w:p w14:paraId="4F7F054A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гофрокартон;</w:t>
      </w:r>
    </w:p>
    <w:p w14:paraId="56FABC07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ножницы;</w:t>
      </w:r>
    </w:p>
    <w:p w14:paraId="6C0C31B5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нож макетный;</w:t>
      </w:r>
    </w:p>
    <w:p w14:paraId="2ADBCC70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макетный коврик;</w:t>
      </w:r>
    </w:p>
    <w:p w14:paraId="4D3EBCE1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линейка металлическая;</w:t>
      </w:r>
    </w:p>
    <w:p w14:paraId="7AE0D58F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клей ПВА, клей-карандаш;</w:t>
      </w:r>
    </w:p>
    <w:p w14:paraId="1E6DB647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скотч;</w:t>
      </w:r>
    </w:p>
    <w:p w14:paraId="71F687D9" w14:textId="77777777" w:rsidR="005130A6" w:rsidRPr="006E121F" w:rsidRDefault="005130A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клей-пистолет;</w:t>
      </w:r>
    </w:p>
    <w:p w14:paraId="19C689AB" w14:textId="3F74F7D0" w:rsidR="005130A6" w:rsidRPr="006E121F" w:rsidRDefault="00776366" w:rsidP="006E121F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«</w:t>
      </w:r>
      <w:r w:rsidR="005130A6" w:rsidRPr="006E121F">
        <w:rPr>
          <w:color w:val="000000" w:themeColor="text1"/>
        </w:rPr>
        <w:t>хлам</w:t>
      </w:r>
      <w:r w:rsidRPr="006E121F">
        <w:rPr>
          <w:color w:val="000000" w:themeColor="text1"/>
        </w:rPr>
        <w:t>»</w:t>
      </w:r>
      <w:r w:rsidR="005130A6" w:rsidRPr="006E121F">
        <w:rPr>
          <w:color w:val="000000" w:themeColor="text1"/>
        </w:rPr>
        <w:t>.</w:t>
      </w:r>
    </w:p>
    <w:p w14:paraId="709C2615" w14:textId="77777777" w:rsidR="005130A6" w:rsidRPr="006E121F" w:rsidRDefault="005130A6" w:rsidP="006E121F">
      <w:pPr>
        <w:spacing w:after="0" w:line="240" w:lineRule="auto"/>
        <w:ind w:left="142"/>
        <w:jc w:val="both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>Оборудование:</w:t>
      </w:r>
    </w:p>
    <w:p w14:paraId="53D410B3" w14:textId="77777777" w:rsidR="003A7C18" w:rsidRPr="006E121F" w:rsidRDefault="003A7C18" w:rsidP="006E121F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r w:rsidRPr="006E121F">
        <w:rPr>
          <w:color w:val="000000" w:themeColor="text1"/>
        </w:rPr>
        <w:t>флипчарт;</w:t>
      </w:r>
    </w:p>
    <w:p w14:paraId="0991760D" w14:textId="77777777" w:rsidR="003A7C18" w:rsidRPr="006E121F" w:rsidRDefault="003A7C18" w:rsidP="006E121F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r w:rsidRPr="006E121F">
        <w:rPr>
          <w:color w:val="000000" w:themeColor="text1"/>
        </w:rPr>
        <w:t>ноутбук;</w:t>
      </w:r>
    </w:p>
    <w:p w14:paraId="2C6A8E17" w14:textId="77777777" w:rsidR="003A7C18" w:rsidRPr="006E121F" w:rsidRDefault="003A7C18" w:rsidP="006E121F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r w:rsidRPr="006E121F">
        <w:rPr>
          <w:color w:val="000000" w:themeColor="text1"/>
        </w:rPr>
        <w:t>проектор;</w:t>
      </w:r>
    </w:p>
    <w:p w14:paraId="00583C2B" w14:textId="78EC035C" w:rsidR="008207E5" w:rsidRPr="006E121F" w:rsidRDefault="003A7C18" w:rsidP="006E121F">
      <w:pPr>
        <w:spacing w:after="0" w:line="240" w:lineRule="auto"/>
        <w:ind w:left="360"/>
        <w:jc w:val="both"/>
        <w:rPr>
          <w:color w:val="000000" w:themeColor="text1"/>
        </w:rPr>
      </w:pPr>
      <w:r w:rsidRPr="006E121F">
        <w:rPr>
          <w:color w:val="000000" w:themeColor="text1"/>
        </w:rPr>
        <w:t>доска для демонстрации презентации.</w:t>
      </w:r>
    </w:p>
    <w:p w14:paraId="3195A629" w14:textId="77777777" w:rsidR="008207E5" w:rsidRPr="006E121F" w:rsidRDefault="008207E5" w:rsidP="006E121F">
      <w:pPr>
        <w:spacing w:after="0" w:line="240" w:lineRule="auto"/>
        <w:ind w:firstLine="709"/>
        <w:jc w:val="both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>Предполагаемые образовательные результаты обучающихся, формируемые навыки</w:t>
      </w:r>
    </w:p>
    <w:p w14:paraId="55144F6E" w14:textId="77777777" w:rsidR="008207E5" w:rsidRPr="006E121F" w:rsidRDefault="008207E5" w:rsidP="006E121F">
      <w:pPr>
        <w:spacing w:after="0" w:line="240" w:lineRule="auto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Универсальные (Soft </w:t>
      </w:r>
      <w:proofErr w:type="spellStart"/>
      <w:r w:rsidRPr="006E121F">
        <w:rPr>
          <w:b/>
          <w:bCs/>
          <w:color w:val="000000" w:themeColor="text1"/>
        </w:rPr>
        <w:t>Skills</w:t>
      </w:r>
      <w:proofErr w:type="spellEnd"/>
      <w:r w:rsidRPr="006E121F">
        <w:rPr>
          <w:b/>
          <w:bCs/>
          <w:color w:val="000000" w:themeColor="text1"/>
        </w:rPr>
        <w:t>):</w:t>
      </w:r>
    </w:p>
    <w:p w14:paraId="07381551" w14:textId="77777777" w:rsidR="008207E5" w:rsidRPr="006E121F" w:rsidRDefault="008207E5" w:rsidP="006E121F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командная работа;</w:t>
      </w:r>
    </w:p>
    <w:p w14:paraId="0D967C8D" w14:textId="77777777" w:rsidR="008207E5" w:rsidRPr="006E121F" w:rsidRDefault="008207E5" w:rsidP="006E121F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умение отстаивать свою точку зрения;</w:t>
      </w:r>
    </w:p>
    <w:p w14:paraId="6134E292" w14:textId="77777777" w:rsidR="008207E5" w:rsidRPr="006E121F" w:rsidRDefault="008207E5" w:rsidP="006E121F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навык публичного выступления;</w:t>
      </w:r>
    </w:p>
    <w:p w14:paraId="1BAA77B0" w14:textId="77777777" w:rsidR="008207E5" w:rsidRPr="006E121F" w:rsidRDefault="008207E5" w:rsidP="006E121F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креативное мышление;</w:t>
      </w:r>
    </w:p>
    <w:p w14:paraId="75BE4C2A" w14:textId="77777777" w:rsidR="008207E5" w:rsidRPr="006E121F" w:rsidRDefault="008207E5" w:rsidP="006E121F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аналитическое мышление;</w:t>
      </w:r>
    </w:p>
    <w:p w14:paraId="207CCE10" w14:textId="77777777" w:rsidR="008207E5" w:rsidRPr="006E121F" w:rsidRDefault="008207E5" w:rsidP="006E121F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методы дизайн-анализа.</w:t>
      </w:r>
    </w:p>
    <w:p w14:paraId="6EF9F761" w14:textId="48074F4E" w:rsidR="008207E5" w:rsidRPr="006E121F" w:rsidRDefault="008207E5" w:rsidP="006E121F">
      <w:pPr>
        <w:spacing w:after="0" w:line="240" w:lineRule="auto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>Пр</w:t>
      </w:r>
      <w:r w:rsidR="00AF070F" w:rsidRPr="006E121F">
        <w:rPr>
          <w:b/>
          <w:bCs/>
          <w:color w:val="000000" w:themeColor="text1"/>
        </w:rPr>
        <w:t>едметные</w:t>
      </w:r>
      <w:r w:rsidRPr="006E121F">
        <w:rPr>
          <w:b/>
          <w:bCs/>
          <w:color w:val="000000" w:themeColor="text1"/>
        </w:rPr>
        <w:t xml:space="preserve"> (Hard </w:t>
      </w:r>
      <w:proofErr w:type="spellStart"/>
      <w:r w:rsidRPr="006E121F">
        <w:rPr>
          <w:b/>
          <w:bCs/>
          <w:color w:val="000000" w:themeColor="text1"/>
        </w:rPr>
        <w:t>Skills</w:t>
      </w:r>
      <w:proofErr w:type="spellEnd"/>
      <w:r w:rsidRPr="006E121F">
        <w:rPr>
          <w:b/>
          <w:bCs/>
          <w:color w:val="000000" w:themeColor="text1"/>
        </w:rPr>
        <w:t>):</w:t>
      </w:r>
    </w:p>
    <w:p w14:paraId="06942D97" w14:textId="77777777" w:rsidR="008207E5" w:rsidRPr="006E121F" w:rsidRDefault="008207E5" w:rsidP="006E121F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дизайн-аналитика;</w:t>
      </w:r>
    </w:p>
    <w:p w14:paraId="7DA5BC50" w14:textId="77777777" w:rsidR="008207E5" w:rsidRPr="006E121F" w:rsidRDefault="008207E5" w:rsidP="006E121F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дизайн-проектирование;</w:t>
      </w:r>
    </w:p>
    <w:p w14:paraId="5A364DAF" w14:textId="77777777" w:rsidR="008207E5" w:rsidRPr="006E121F" w:rsidRDefault="008207E5" w:rsidP="006E121F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методы генерирования идей;</w:t>
      </w:r>
    </w:p>
    <w:p w14:paraId="704F1FE4" w14:textId="77777777" w:rsidR="008207E5" w:rsidRPr="006E121F" w:rsidRDefault="008207E5" w:rsidP="006E121F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макетирование;</w:t>
      </w:r>
    </w:p>
    <w:p w14:paraId="77CDE9F7" w14:textId="68742F8F" w:rsidR="008207E5" w:rsidRPr="006E121F" w:rsidRDefault="008207E5" w:rsidP="006E121F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6E121F">
        <w:rPr>
          <w:color w:val="000000" w:themeColor="text1"/>
        </w:rPr>
        <w:t>объёмно-пространственное мышление.</w:t>
      </w:r>
    </w:p>
    <w:p w14:paraId="6290505C" w14:textId="38B82564" w:rsidR="005130A6" w:rsidRPr="006E121F" w:rsidRDefault="005130A6" w:rsidP="006E121F">
      <w:pPr>
        <w:spacing w:after="0" w:line="240" w:lineRule="auto"/>
        <w:rPr>
          <w:b/>
          <w:bCs/>
          <w:color w:val="000000" w:themeColor="text1"/>
        </w:rPr>
      </w:pPr>
    </w:p>
    <w:p w14:paraId="0B7F3CC1" w14:textId="2B4A8045" w:rsidR="005A0A0D" w:rsidRPr="006E121F" w:rsidRDefault="005A0A0D" w:rsidP="006E121F">
      <w:pPr>
        <w:spacing w:after="0" w:line="240" w:lineRule="auto"/>
        <w:rPr>
          <w:b/>
          <w:bCs/>
          <w:color w:val="000000" w:themeColor="text1"/>
        </w:rPr>
      </w:pPr>
    </w:p>
    <w:p w14:paraId="6427ADD5" w14:textId="77777777" w:rsidR="005A0A0D" w:rsidRPr="006E121F" w:rsidRDefault="005A0A0D" w:rsidP="006E121F">
      <w:pPr>
        <w:spacing w:after="0" w:line="240" w:lineRule="auto"/>
        <w:rPr>
          <w:b/>
          <w:bCs/>
          <w:color w:val="000000" w:themeColor="text1"/>
        </w:rPr>
      </w:pPr>
    </w:p>
    <w:p w14:paraId="1A570E0B" w14:textId="06DD9228" w:rsidR="00354184" w:rsidRPr="006E121F" w:rsidRDefault="00AF070F" w:rsidP="006E121F">
      <w:pPr>
        <w:spacing w:after="0" w:line="240" w:lineRule="auto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lastRenderedPageBreak/>
        <w:t>Тема</w:t>
      </w:r>
      <w:r w:rsidR="00354184" w:rsidRPr="006E121F">
        <w:rPr>
          <w:b/>
          <w:bCs/>
          <w:color w:val="000000" w:themeColor="text1"/>
        </w:rPr>
        <w:t xml:space="preserve"> </w:t>
      </w:r>
      <w:r w:rsidR="00C24497" w:rsidRPr="006E121F">
        <w:rPr>
          <w:b/>
          <w:bCs/>
          <w:color w:val="000000" w:themeColor="text1"/>
        </w:rPr>
        <w:t xml:space="preserve">2. </w:t>
      </w:r>
      <w:r w:rsidRPr="006E121F">
        <w:rPr>
          <w:b/>
          <w:bCs/>
          <w:color w:val="000000" w:themeColor="text1"/>
        </w:rPr>
        <w:t>Основы к</w:t>
      </w:r>
      <w:r w:rsidR="001B3635" w:rsidRPr="006E121F">
        <w:rPr>
          <w:b/>
          <w:bCs/>
          <w:color w:val="000000" w:themeColor="text1"/>
        </w:rPr>
        <w:t>омпьютерн</w:t>
      </w:r>
      <w:r w:rsidRPr="006E121F">
        <w:rPr>
          <w:b/>
          <w:bCs/>
          <w:color w:val="000000" w:themeColor="text1"/>
        </w:rPr>
        <w:t>ой</w:t>
      </w:r>
      <w:r w:rsidR="001B3635" w:rsidRPr="006E121F">
        <w:rPr>
          <w:b/>
          <w:bCs/>
          <w:color w:val="000000" w:themeColor="text1"/>
        </w:rPr>
        <w:t xml:space="preserve"> грамотност</w:t>
      </w:r>
      <w:r w:rsidRPr="006E121F">
        <w:rPr>
          <w:b/>
          <w:bCs/>
          <w:color w:val="000000" w:themeColor="text1"/>
        </w:rPr>
        <w:t>и</w:t>
      </w:r>
      <w:r w:rsidR="00E4583E" w:rsidRPr="006E121F">
        <w:rPr>
          <w:b/>
          <w:bCs/>
          <w:color w:val="000000" w:themeColor="text1"/>
        </w:rPr>
        <w:t xml:space="preserve"> (4 часа)</w:t>
      </w:r>
    </w:p>
    <w:p w14:paraId="3E76166F" w14:textId="23A45FEB" w:rsidR="00853B60" w:rsidRPr="006E121F" w:rsidRDefault="00853B60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Цель:</w:t>
      </w:r>
      <w:r w:rsidRPr="006E121F">
        <w:rPr>
          <w:color w:val="000000" w:themeColor="text1"/>
        </w:rPr>
        <w:t xml:space="preserve"> </w:t>
      </w:r>
      <w:r w:rsidR="004D687F" w:rsidRPr="006E121F">
        <w:rPr>
          <w:color w:val="000000" w:themeColor="text1"/>
        </w:rPr>
        <w:t xml:space="preserve">сформировать у обучающихся начальные навыки </w:t>
      </w:r>
      <w:r w:rsidR="00CA1EB4" w:rsidRPr="006E121F">
        <w:rPr>
          <w:color w:val="000000" w:themeColor="text1"/>
        </w:rPr>
        <w:t>работы на компьютере</w:t>
      </w:r>
      <w:r w:rsidR="00AF070F" w:rsidRPr="006E121F">
        <w:rPr>
          <w:color w:val="000000" w:themeColor="text1"/>
        </w:rPr>
        <w:t>, необходимые для успешного освоения содержания программы с использованием оборудования мобильного технопарка</w:t>
      </w:r>
      <w:r w:rsidR="00CA1EB4" w:rsidRPr="006E121F">
        <w:rPr>
          <w:color w:val="000000" w:themeColor="text1"/>
        </w:rPr>
        <w:t xml:space="preserve">. </w:t>
      </w:r>
    </w:p>
    <w:p w14:paraId="53477657" w14:textId="59630A14" w:rsidR="00853B60" w:rsidRPr="006E121F" w:rsidRDefault="00FA5854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Описание:</w:t>
      </w:r>
      <w:r w:rsidR="00853B60" w:rsidRPr="006E121F">
        <w:rPr>
          <w:color w:val="000000" w:themeColor="text1"/>
        </w:rPr>
        <w:t xml:space="preserve"> </w:t>
      </w:r>
      <w:r w:rsidR="00115FDD" w:rsidRPr="006E121F">
        <w:rPr>
          <w:color w:val="000000" w:themeColor="text1"/>
        </w:rPr>
        <w:t>дети научатся пользоваться компьютером: узнают, что такое операционная система, как взаимодействовать с рабочим столом, дисками и папками, как запускать программы, о разрешениях файлов и как их открывать. Узнают, как пользоваться горячими клавишами.</w:t>
      </w:r>
    </w:p>
    <w:p w14:paraId="5E2EE28A" w14:textId="77777777" w:rsidR="004D687F" w:rsidRPr="006E121F" w:rsidRDefault="004D687F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8C9990A" w14:textId="215674F3" w:rsidR="00C55976" w:rsidRPr="006E121F" w:rsidRDefault="00AF070F" w:rsidP="006E121F">
      <w:pPr>
        <w:spacing w:after="0" w:line="240" w:lineRule="auto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Тема </w:t>
      </w:r>
      <w:r w:rsidR="00C24497" w:rsidRPr="006E121F">
        <w:rPr>
          <w:b/>
          <w:bCs/>
          <w:color w:val="000000" w:themeColor="text1"/>
        </w:rPr>
        <w:t xml:space="preserve">3. </w:t>
      </w:r>
      <w:r w:rsidR="00CE5A26" w:rsidRPr="006E121F">
        <w:rPr>
          <w:b/>
          <w:bCs/>
          <w:color w:val="000000" w:themeColor="text1"/>
        </w:rPr>
        <w:t xml:space="preserve">Знакомство с понятиями: </w:t>
      </w:r>
      <w:r w:rsidR="00D46FB8" w:rsidRPr="006E121F">
        <w:rPr>
          <w:b/>
          <w:bCs/>
          <w:color w:val="000000" w:themeColor="text1"/>
        </w:rPr>
        <w:t xml:space="preserve">идея, макет. </w:t>
      </w:r>
      <w:r w:rsidR="00E4583E" w:rsidRPr="006E121F">
        <w:rPr>
          <w:b/>
          <w:bCs/>
          <w:color w:val="000000" w:themeColor="text1"/>
        </w:rPr>
        <w:t xml:space="preserve"> (3 часа)</w:t>
      </w:r>
    </w:p>
    <w:p w14:paraId="7CC83025" w14:textId="2D97FF1B" w:rsidR="005044B8" w:rsidRPr="006E121F" w:rsidRDefault="005044B8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Цель:</w:t>
      </w:r>
      <w:r w:rsidRPr="006E121F">
        <w:rPr>
          <w:color w:val="000000" w:themeColor="text1"/>
        </w:rPr>
        <w:t xml:space="preserve"> </w:t>
      </w:r>
      <w:r w:rsidR="00D46FB8" w:rsidRPr="006E121F">
        <w:rPr>
          <w:color w:val="000000" w:themeColor="text1"/>
        </w:rPr>
        <w:t xml:space="preserve">на основе входных условий в социальной сфере и в сфере развития технологий сформировать идею нового продукта, </w:t>
      </w:r>
      <w:r w:rsidR="00104AA1" w:rsidRPr="006E121F">
        <w:rPr>
          <w:color w:val="000000" w:themeColor="text1"/>
        </w:rPr>
        <w:t>вв</w:t>
      </w:r>
      <w:r w:rsidR="00AF070F" w:rsidRPr="006E121F">
        <w:rPr>
          <w:color w:val="000000" w:themeColor="text1"/>
        </w:rPr>
        <w:t>ести</w:t>
      </w:r>
      <w:r w:rsidR="00104AA1" w:rsidRPr="006E121F">
        <w:rPr>
          <w:color w:val="000000" w:themeColor="text1"/>
        </w:rPr>
        <w:t xml:space="preserve"> понятие «макет». Развитие навыков макетирования и презентации.</w:t>
      </w:r>
      <w:r w:rsidR="00D46FB8" w:rsidRPr="006E121F">
        <w:rPr>
          <w:color w:val="000000" w:themeColor="text1"/>
        </w:rPr>
        <w:t xml:space="preserve"> Развитие креативного мышления; освоение методики генерирования идей нового продукта.</w:t>
      </w:r>
    </w:p>
    <w:p w14:paraId="08F29674" w14:textId="2EB6B859" w:rsidR="009C29B6" w:rsidRPr="006E121F" w:rsidRDefault="005044B8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Описание:</w:t>
      </w:r>
      <w:r w:rsidRPr="006E121F">
        <w:rPr>
          <w:color w:val="000000" w:themeColor="text1"/>
        </w:rPr>
        <w:t xml:space="preserve"> </w:t>
      </w:r>
      <w:r w:rsidR="00104AA1" w:rsidRPr="006E121F">
        <w:rPr>
          <w:color w:val="000000" w:themeColor="text1"/>
        </w:rPr>
        <w:t>создание объекта, придуманного на прошлом занятии, выполненного по существующим технологиям, собранного из ненужных предметов. Объекты можно упаковать и сделать ценник, как для продажи в магазине. Презентация проектов по группам.</w:t>
      </w:r>
    </w:p>
    <w:p w14:paraId="64150842" w14:textId="77777777" w:rsidR="00026E72" w:rsidRPr="006E121F" w:rsidRDefault="00026E72" w:rsidP="006E121F">
      <w:pPr>
        <w:spacing w:after="0" w:line="240" w:lineRule="auto"/>
        <w:rPr>
          <w:b/>
          <w:bCs/>
          <w:color w:val="000000" w:themeColor="text1"/>
        </w:rPr>
      </w:pPr>
    </w:p>
    <w:p w14:paraId="7901021A" w14:textId="3D00A24E" w:rsidR="00C55976" w:rsidRPr="006E121F" w:rsidRDefault="00AF070F" w:rsidP="006E121F">
      <w:pPr>
        <w:spacing w:after="0" w:line="240" w:lineRule="auto"/>
        <w:jc w:val="both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Тема </w:t>
      </w:r>
      <w:r w:rsidR="00C24497" w:rsidRPr="006E121F">
        <w:rPr>
          <w:b/>
          <w:bCs/>
          <w:color w:val="000000" w:themeColor="text1"/>
        </w:rPr>
        <w:t xml:space="preserve">4. </w:t>
      </w:r>
      <w:r w:rsidR="00663E1F" w:rsidRPr="006E121F">
        <w:rPr>
          <w:b/>
          <w:bCs/>
          <w:color w:val="000000" w:themeColor="text1"/>
        </w:rPr>
        <w:t xml:space="preserve">Знакомство с понятиями: </w:t>
      </w:r>
      <w:r w:rsidR="002526E0" w:rsidRPr="006E121F">
        <w:rPr>
          <w:b/>
          <w:bCs/>
          <w:color w:val="000000" w:themeColor="text1"/>
        </w:rPr>
        <w:t xml:space="preserve">инфографика, </w:t>
      </w:r>
      <w:r w:rsidR="00663E1F" w:rsidRPr="006E121F">
        <w:rPr>
          <w:b/>
          <w:bCs/>
          <w:color w:val="000000" w:themeColor="text1"/>
        </w:rPr>
        <w:t>конструкция, симметрия, пропорции</w:t>
      </w:r>
      <w:r w:rsidR="00E4583E" w:rsidRPr="006E121F">
        <w:rPr>
          <w:b/>
          <w:bCs/>
          <w:color w:val="000000" w:themeColor="text1"/>
        </w:rPr>
        <w:t>. (3 часа)</w:t>
      </w:r>
    </w:p>
    <w:p w14:paraId="01B2B9E4" w14:textId="77777777" w:rsidR="00122504" w:rsidRPr="006E121F" w:rsidRDefault="00065C3C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Цель:</w:t>
      </w:r>
      <w:r w:rsidRPr="006E121F">
        <w:rPr>
          <w:color w:val="000000" w:themeColor="text1"/>
        </w:rPr>
        <w:t xml:space="preserve"> научить обучающихся строить объекты в перспективе. </w:t>
      </w:r>
    </w:p>
    <w:p w14:paraId="3F7BD1D5" w14:textId="75FDFE42" w:rsidR="00065C3C" w:rsidRPr="006E121F" w:rsidRDefault="00122504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Описание:</w:t>
      </w:r>
      <w:r w:rsidR="00065C3C" w:rsidRPr="006E121F">
        <w:rPr>
          <w:color w:val="000000" w:themeColor="text1"/>
        </w:rPr>
        <w:t xml:space="preserve"> обучающиеся изучают </w:t>
      </w:r>
      <w:r w:rsidR="00663E1F" w:rsidRPr="006E121F">
        <w:rPr>
          <w:color w:val="000000" w:themeColor="text1"/>
        </w:rPr>
        <w:t xml:space="preserve">симметрию, </w:t>
      </w:r>
      <w:r w:rsidR="00AF070F" w:rsidRPr="006E121F">
        <w:rPr>
          <w:color w:val="000000" w:themeColor="text1"/>
        </w:rPr>
        <w:t xml:space="preserve">учатся </w:t>
      </w:r>
      <w:r w:rsidR="00663E1F" w:rsidRPr="006E121F">
        <w:rPr>
          <w:color w:val="000000" w:themeColor="text1"/>
        </w:rPr>
        <w:t>стро</w:t>
      </w:r>
      <w:r w:rsidR="00AF070F" w:rsidRPr="006E121F">
        <w:rPr>
          <w:color w:val="000000" w:themeColor="text1"/>
        </w:rPr>
        <w:t>ить</w:t>
      </w:r>
      <w:r w:rsidR="00663E1F" w:rsidRPr="006E121F">
        <w:rPr>
          <w:color w:val="000000" w:themeColor="text1"/>
        </w:rPr>
        <w:t xml:space="preserve"> пропорциональны</w:t>
      </w:r>
      <w:r w:rsidR="00AF070F" w:rsidRPr="006E121F">
        <w:rPr>
          <w:color w:val="000000" w:themeColor="text1"/>
        </w:rPr>
        <w:t>е</w:t>
      </w:r>
      <w:r w:rsidR="00663E1F" w:rsidRPr="006E121F">
        <w:rPr>
          <w:color w:val="000000" w:themeColor="text1"/>
        </w:rPr>
        <w:t xml:space="preserve"> сетк</w:t>
      </w:r>
      <w:r w:rsidR="00AF070F" w:rsidRPr="006E121F">
        <w:rPr>
          <w:color w:val="000000" w:themeColor="text1"/>
        </w:rPr>
        <w:t>и</w:t>
      </w:r>
      <w:r w:rsidR="00663E1F" w:rsidRPr="006E121F">
        <w:rPr>
          <w:color w:val="000000" w:themeColor="text1"/>
        </w:rPr>
        <w:t xml:space="preserve">, </w:t>
      </w:r>
      <w:r w:rsidR="006C4CD9" w:rsidRPr="006E121F">
        <w:rPr>
          <w:color w:val="000000" w:themeColor="text1"/>
        </w:rPr>
        <w:t xml:space="preserve">«видеть» общий конструктивных каркас будущего эскиза. </w:t>
      </w:r>
      <w:r w:rsidR="005B76C7" w:rsidRPr="006E121F">
        <w:rPr>
          <w:color w:val="000000" w:themeColor="text1"/>
        </w:rPr>
        <w:t xml:space="preserve">Наставник обозначает проблему. </w:t>
      </w:r>
      <w:r w:rsidR="000E0EAA" w:rsidRPr="006E121F">
        <w:rPr>
          <w:color w:val="000000" w:themeColor="text1"/>
        </w:rPr>
        <w:t>Проводится анализ и оценка существующих решений этой проблемы. Предлагаются собственные идеи решения. Анализ оформляется в виде инфографики.</w:t>
      </w:r>
    </w:p>
    <w:p w14:paraId="34627052" w14:textId="77777777" w:rsidR="00065C3C" w:rsidRPr="006E121F" w:rsidRDefault="00065C3C" w:rsidP="006E121F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6E90D39F" w14:textId="7CD3F1A1" w:rsidR="00710DF3" w:rsidRPr="006E121F" w:rsidRDefault="00AF070F" w:rsidP="006E121F">
      <w:pPr>
        <w:spacing w:after="0" w:line="240" w:lineRule="auto"/>
        <w:jc w:val="both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Тема </w:t>
      </w:r>
      <w:r w:rsidR="00C24497" w:rsidRPr="006E121F">
        <w:rPr>
          <w:b/>
          <w:bCs/>
          <w:color w:val="000000" w:themeColor="text1"/>
        </w:rPr>
        <w:t xml:space="preserve">5. </w:t>
      </w:r>
      <w:r w:rsidR="00710DF3" w:rsidRPr="006E121F">
        <w:rPr>
          <w:b/>
          <w:bCs/>
          <w:color w:val="000000" w:themeColor="text1"/>
        </w:rPr>
        <w:t>Формирование идей. Схема функционирования объекта, материалов, стилистики</w:t>
      </w:r>
      <w:r w:rsidR="00E4583E" w:rsidRPr="006E121F">
        <w:rPr>
          <w:b/>
          <w:bCs/>
          <w:color w:val="000000" w:themeColor="text1"/>
        </w:rPr>
        <w:t>.  (4 часа)</w:t>
      </w:r>
    </w:p>
    <w:p w14:paraId="45135F17" w14:textId="5FBD15BD" w:rsidR="00710DF3" w:rsidRPr="006E121F" w:rsidRDefault="00710DF3" w:rsidP="006E121F">
      <w:pPr>
        <w:spacing w:after="0" w:line="240" w:lineRule="auto"/>
        <w:jc w:val="both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Цель: </w:t>
      </w:r>
      <w:r w:rsidRPr="006E121F">
        <w:rPr>
          <w:color w:val="000000" w:themeColor="text1"/>
        </w:rPr>
        <w:t>научиться планировать работу над проектом; осво</w:t>
      </w:r>
      <w:r w:rsidR="00AF070F" w:rsidRPr="006E121F">
        <w:rPr>
          <w:color w:val="000000" w:themeColor="text1"/>
        </w:rPr>
        <w:t>ить</w:t>
      </w:r>
      <w:r w:rsidRPr="006E121F">
        <w:rPr>
          <w:color w:val="000000" w:themeColor="text1"/>
        </w:rPr>
        <w:t xml:space="preserve"> навык</w:t>
      </w:r>
      <w:r w:rsidR="00AF070F" w:rsidRPr="006E121F">
        <w:rPr>
          <w:color w:val="000000" w:themeColor="text1"/>
        </w:rPr>
        <w:t>и</w:t>
      </w:r>
      <w:r w:rsidRPr="006E121F">
        <w:rPr>
          <w:color w:val="000000" w:themeColor="text1"/>
        </w:rPr>
        <w:t xml:space="preserve"> дизайн-проектирования.</w:t>
      </w:r>
    </w:p>
    <w:p w14:paraId="5D744CA5" w14:textId="1333D797" w:rsidR="00A33555" w:rsidRPr="006E121F" w:rsidRDefault="00710DF3" w:rsidP="006E121F">
      <w:pPr>
        <w:spacing w:after="0" w:line="240" w:lineRule="auto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Описание: </w:t>
      </w:r>
      <w:r w:rsidRPr="006E121F">
        <w:rPr>
          <w:color w:val="000000" w:themeColor="text1"/>
        </w:rPr>
        <w:t>составление плана работы над проектом. Детальная разработка выбранной идеи. Выработка схемы функционирования объекта, материалов и стилистики. Работа над формообразованием.</w:t>
      </w:r>
    </w:p>
    <w:p w14:paraId="2ECE314B" w14:textId="77777777" w:rsidR="00D6539F" w:rsidRPr="006E121F" w:rsidRDefault="00D6539F" w:rsidP="006E121F">
      <w:pPr>
        <w:spacing w:after="0" w:line="240" w:lineRule="auto"/>
        <w:rPr>
          <w:b/>
          <w:bCs/>
          <w:color w:val="000000" w:themeColor="text1"/>
        </w:rPr>
      </w:pPr>
    </w:p>
    <w:p w14:paraId="76461928" w14:textId="4A9587A3" w:rsidR="00C55976" w:rsidRPr="006E121F" w:rsidRDefault="00AF070F" w:rsidP="006E121F">
      <w:pPr>
        <w:spacing w:after="0" w:line="240" w:lineRule="auto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Тема </w:t>
      </w:r>
      <w:r w:rsidR="00FE3152" w:rsidRPr="006E121F">
        <w:rPr>
          <w:b/>
          <w:bCs/>
          <w:color w:val="000000" w:themeColor="text1"/>
        </w:rPr>
        <w:t>6</w:t>
      </w:r>
      <w:r w:rsidR="00C24497" w:rsidRPr="006E121F">
        <w:rPr>
          <w:b/>
          <w:bCs/>
          <w:color w:val="000000" w:themeColor="text1"/>
        </w:rPr>
        <w:t xml:space="preserve">. </w:t>
      </w:r>
      <w:r w:rsidR="00BB7C7D" w:rsidRPr="006E121F">
        <w:rPr>
          <w:b/>
          <w:bCs/>
          <w:color w:val="000000" w:themeColor="text1"/>
        </w:rPr>
        <w:t>Основы композиции</w:t>
      </w:r>
      <w:r w:rsidR="00E4583E" w:rsidRPr="006E121F">
        <w:rPr>
          <w:b/>
          <w:bCs/>
          <w:color w:val="000000" w:themeColor="text1"/>
        </w:rPr>
        <w:t>. (4 часа)</w:t>
      </w:r>
    </w:p>
    <w:p w14:paraId="22F8644D" w14:textId="0D1E7316" w:rsidR="006F0060" w:rsidRPr="006E121F" w:rsidRDefault="006F0060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Цель:</w:t>
      </w:r>
      <w:r w:rsidRPr="006E121F">
        <w:rPr>
          <w:color w:val="000000" w:themeColor="text1"/>
        </w:rPr>
        <w:t xml:space="preserve"> </w:t>
      </w:r>
      <w:r w:rsidR="006024BF" w:rsidRPr="006E121F">
        <w:rPr>
          <w:color w:val="000000" w:themeColor="text1"/>
        </w:rPr>
        <w:t>ознакомление учащихся с понятиями «композиция», «динамика», «статика». Освоение основных правил построения композиции.</w:t>
      </w:r>
    </w:p>
    <w:p w14:paraId="2E2CB2B8" w14:textId="3BA861A5" w:rsidR="006F0060" w:rsidRPr="006E121F" w:rsidRDefault="00CF5992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Описание:</w:t>
      </w:r>
      <w:r w:rsidR="006F0060" w:rsidRPr="006E121F">
        <w:rPr>
          <w:color w:val="000000" w:themeColor="text1"/>
        </w:rPr>
        <w:t xml:space="preserve"> </w:t>
      </w:r>
      <w:r w:rsidR="00AC1049" w:rsidRPr="006E121F">
        <w:rPr>
          <w:color w:val="000000" w:themeColor="text1"/>
        </w:rPr>
        <w:t>построение глубинной и фронтальн</w:t>
      </w:r>
      <w:r w:rsidR="00AF070F" w:rsidRPr="006E121F">
        <w:rPr>
          <w:color w:val="000000" w:themeColor="text1"/>
        </w:rPr>
        <w:t>ой</w:t>
      </w:r>
      <w:r w:rsidR="00AC1049" w:rsidRPr="006E121F">
        <w:rPr>
          <w:color w:val="000000" w:themeColor="text1"/>
        </w:rPr>
        <w:t xml:space="preserve"> композиции на плоскости, ознакомление с приемами передачи движения и статики в композиции.</w:t>
      </w:r>
    </w:p>
    <w:p w14:paraId="2FF0E73A" w14:textId="6144AB41" w:rsidR="00967A6A" w:rsidRPr="006E121F" w:rsidRDefault="00967A6A" w:rsidP="006E121F">
      <w:pPr>
        <w:spacing w:after="0" w:line="240" w:lineRule="auto"/>
        <w:rPr>
          <w:b/>
          <w:bCs/>
          <w:color w:val="000000" w:themeColor="text1"/>
        </w:rPr>
      </w:pPr>
    </w:p>
    <w:p w14:paraId="226AC584" w14:textId="77777777" w:rsidR="005A0A0D" w:rsidRPr="006E121F" w:rsidRDefault="005A0A0D" w:rsidP="006E121F">
      <w:pPr>
        <w:spacing w:after="0" w:line="240" w:lineRule="auto"/>
        <w:rPr>
          <w:b/>
          <w:bCs/>
          <w:color w:val="000000" w:themeColor="text1"/>
        </w:rPr>
      </w:pPr>
    </w:p>
    <w:p w14:paraId="5DC91F17" w14:textId="38E4710C" w:rsidR="006F0060" w:rsidRPr="006E121F" w:rsidRDefault="00AF070F" w:rsidP="006E121F">
      <w:pPr>
        <w:spacing w:after="0" w:line="240" w:lineRule="auto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lastRenderedPageBreak/>
        <w:t xml:space="preserve">Тема </w:t>
      </w:r>
      <w:r w:rsidR="00FE3152" w:rsidRPr="006E121F">
        <w:rPr>
          <w:b/>
          <w:bCs/>
          <w:color w:val="000000" w:themeColor="text1"/>
        </w:rPr>
        <w:t>7</w:t>
      </w:r>
      <w:r w:rsidR="00C24497" w:rsidRPr="006E121F">
        <w:rPr>
          <w:b/>
          <w:bCs/>
          <w:color w:val="000000" w:themeColor="text1"/>
        </w:rPr>
        <w:t xml:space="preserve">. </w:t>
      </w:r>
      <w:r w:rsidR="00497AEE" w:rsidRPr="006E121F">
        <w:rPr>
          <w:b/>
          <w:bCs/>
          <w:color w:val="000000" w:themeColor="text1"/>
        </w:rPr>
        <w:t>Основы перспективы</w:t>
      </w:r>
      <w:r w:rsidR="001902F0" w:rsidRPr="006E121F">
        <w:rPr>
          <w:b/>
          <w:bCs/>
          <w:color w:val="000000" w:themeColor="text1"/>
        </w:rPr>
        <w:t>. (3 часа)</w:t>
      </w:r>
    </w:p>
    <w:p w14:paraId="7F2C9423" w14:textId="2E977128" w:rsidR="00FB2033" w:rsidRPr="006E121F" w:rsidRDefault="00FB2033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Цель:</w:t>
      </w:r>
      <w:r w:rsidRPr="006E121F">
        <w:rPr>
          <w:color w:val="000000" w:themeColor="text1"/>
        </w:rPr>
        <w:t xml:space="preserve"> </w:t>
      </w:r>
      <w:r w:rsidR="00451CFF" w:rsidRPr="006E121F">
        <w:rPr>
          <w:color w:val="000000" w:themeColor="text1"/>
        </w:rPr>
        <w:t>изучение понятия «перспектива», зачем она нужна, на какие виды делится. Узнать, что такое фронтальная и угловая перспектива. Освоить основные правила линейной и воздушной перспективы</w:t>
      </w:r>
      <w:r w:rsidR="00AF070F" w:rsidRPr="006E121F">
        <w:rPr>
          <w:color w:val="000000" w:themeColor="text1"/>
        </w:rPr>
        <w:t>.</w:t>
      </w:r>
    </w:p>
    <w:p w14:paraId="6C3C0397" w14:textId="7FBF2B69" w:rsidR="00FB2033" w:rsidRPr="006E121F" w:rsidRDefault="00CF5992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Описание:</w:t>
      </w:r>
      <w:r w:rsidR="00FB2033" w:rsidRPr="006E121F">
        <w:rPr>
          <w:color w:val="000000" w:themeColor="text1"/>
        </w:rPr>
        <w:t xml:space="preserve"> </w:t>
      </w:r>
      <w:r w:rsidR="002A5888" w:rsidRPr="006E121F">
        <w:rPr>
          <w:color w:val="000000" w:themeColor="text1"/>
        </w:rPr>
        <w:t xml:space="preserve">обучающиеся </w:t>
      </w:r>
      <w:r w:rsidR="00E14724" w:rsidRPr="006E121F">
        <w:rPr>
          <w:color w:val="000000" w:themeColor="text1"/>
        </w:rPr>
        <w:t xml:space="preserve">выполняют несколько заданий по различным видам перспектив с помощью карандаша и листа бумаги. Дается домашнее задание по зарисовке любого выбранного объекта в двух перспективах. </w:t>
      </w:r>
    </w:p>
    <w:p w14:paraId="0DBF5666" w14:textId="1F39C3A1" w:rsidR="00D6539F" w:rsidRPr="006E121F" w:rsidRDefault="00C55976" w:rsidP="006E121F">
      <w:pPr>
        <w:spacing w:after="0" w:line="240" w:lineRule="auto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 </w:t>
      </w:r>
    </w:p>
    <w:p w14:paraId="5833729C" w14:textId="26ED0C3E" w:rsidR="00406B35" w:rsidRPr="006E121F" w:rsidRDefault="00AF070F" w:rsidP="006E121F">
      <w:pPr>
        <w:spacing w:after="0" w:line="240" w:lineRule="auto"/>
        <w:jc w:val="both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Тема </w:t>
      </w:r>
      <w:r w:rsidR="00FE3152" w:rsidRPr="006E121F">
        <w:rPr>
          <w:b/>
          <w:bCs/>
          <w:color w:val="000000" w:themeColor="text1"/>
        </w:rPr>
        <w:t>8</w:t>
      </w:r>
      <w:r w:rsidR="00C24497" w:rsidRPr="006E121F">
        <w:rPr>
          <w:b/>
          <w:bCs/>
          <w:color w:val="000000" w:themeColor="text1"/>
        </w:rPr>
        <w:t xml:space="preserve">. </w:t>
      </w:r>
      <w:r w:rsidR="00406B35" w:rsidRPr="006E121F">
        <w:rPr>
          <w:b/>
          <w:bCs/>
          <w:color w:val="000000" w:themeColor="text1"/>
        </w:rPr>
        <w:t>Основы построения объемных тел</w:t>
      </w:r>
      <w:r w:rsidR="001902F0" w:rsidRPr="006E121F">
        <w:rPr>
          <w:b/>
          <w:bCs/>
          <w:color w:val="000000" w:themeColor="text1"/>
        </w:rPr>
        <w:t>. (3 часа)</w:t>
      </w:r>
    </w:p>
    <w:p w14:paraId="48C0B213" w14:textId="77777777" w:rsidR="00406B35" w:rsidRPr="006E121F" w:rsidRDefault="00406B35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Цель:</w:t>
      </w:r>
      <w:r w:rsidRPr="006E121F">
        <w:rPr>
          <w:color w:val="000000" w:themeColor="text1"/>
        </w:rPr>
        <w:t xml:space="preserve"> изучить определение объема, понятие пространства, аксиомы о взаимном расположении точек, прямых и плоскостей в пространстве, а также следствия из них.</w:t>
      </w:r>
    </w:p>
    <w:p w14:paraId="237C4FDB" w14:textId="77777777" w:rsidR="00406B35" w:rsidRPr="006E121F" w:rsidRDefault="00406B35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Описание:</w:t>
      </w:r>
      <w:r w:rsidRPr="006E121F">
        <w:rPr>
          <w:color w:val="000000" w:themeColor="text1"/>
        </w:rPr>
        <w:t xml:space="preserve"> освоение метода схематичного рисунка посредством выполнения заданий наставника. </w:t>
      </w:r>
    </w:p>
    <w:p w14:paraId="58ADE6EC" w14:textId="73104CF0" w:rsidR="00FB2033" w:rsidRPr="006E121F" w:rsidRDefault="00FB2033" w:rsidP="006E121F">
      <w:pPr>
        <w:spacing w:after="0" w:line="240" w:lineRule="auto"/>
        <w:rPr>
          <w:b/>
          <w:bCs/>
          <w:color w:val="000000" w:themeColor="text1"/>
        </w:rPr>
      </w:pPr>
    </w:p>
    <w:p w14:paraId="00260E44" w14:textId="5EAA3204" w:rsidR="00C55976" w:rsidRPr="006E121F" w:rsidRDefault="00AF070F" w:rsidP="006E121F">
      <w:pPr>
        <w:spacing w:after="0" w:line="240" w:lineRule="auto"/>
        <w:jc w:val="both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Тема </w:t>
      </w:r>
      <w:r w:rsidR="00FE3152" w:rsidRPr="006E121F">
        <w:rPr>
          <w:b/>
          <w:bCs/>
          <w:color w:val="000000" w:themeColor="text1"/>
        </w:rPr>
        <w:t>9</w:t>
      </w:r>
      <w:r w:rsidR="00C24497" w:rsidRPr="006E121F">
        <w:rPr>
          <w:b/>
          <w:bCs/>
          <w:color w:val="000000" w:themeColor="text1"/>
        </w:rPr>
        <w:t xml:space="preserve">. </w:t>
      </w:r>
      <w:r w:rsidR="006A1321" w:rsidRPr="006E121F">
        <w:rPr>
          <w:b/>
          <w:bCs/>
          <w:color w:val="000000" w:themeColor="text1"/>
        </w:rPr>
        <w:t>Основы штриховки</w:t>
      </w:r>
      <w:r w:rsidR="001902F0" w:rsidRPr="006E121F">
        <w:rPr>
          <w:b/>
          <w:bCs/>
          <w:color w:val="000000" w:themeColor="text1"/>
        </w:rPr>
        <w:t>. (3 часа)</w:t>
      </w:r>
    </w:p>
    <w:p w14:paraId="5832EE95" w14:textId="101E103E" w:rsidR="00116EC9" w:rsidRPr="006E121F" w:rsidRDefault="00116EC9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Цель:</w:t>
      </w:r>
      <w:r w:rsidRPr="006E121F">
        <w:rPr>
          <w:color w:val="000000" w:themeColor="text1"/>
        </w:rPr>
        <w:t xml:space="preserve"> </w:t>
      </w:r>
      <w:r w:rsidR="00D44385" w:rsidRPr="006E121F">
        <w:rPr>
          <w:color w:val="000000" w:themeColor="text1"/>
        </w:rPr>
        <w:t>понимать разницу между штриховкой и растушевкой. Освоить способы хватов карандаша</w:t>
      </w:r>
      <w:r w:rsidR="00A062BB" w:rsidRPr="006E121F">
        <w:rPr>
          <w:color w:val="000000" w:themeColor="text1"/>
        </w:rPr>
        <w:t xml:space="preserve"> и разновидности штрихов. </w:t>
      </w:r>
    </w:p>
    <w:p w14:paraId="2390A57D" w14:textId="24C2AFBD" w:rsidR="00116EC9" w:rsidRPr="006E121F" w:rsidRDefault="00CF5992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Описание:</w:t>
      </w:r>
      <w:r w:rsidR="00A062BB" w:rsidRPr="006E121F">
        <w:rPr>
          <w:color w:val="000000" w:themeColor="text1"/>
        </w:rPr>
        <w:t xml:space="preserve"> </w:t>
      </w:r>
      <w:r w:rsidR="00A60358" w:rsidRPr="006E121F">
        <w:rPr>
          <w:color w:val="000000" w:themeColor="text1"/>
        </w:rPr>
        <w:t xml:space="preserve">обучающиеся практикуют разные виды и способы штриховки на одном и том же тестовом рисунке. </w:t>
      </w:r>
      <w:r w:rsidR="00406B35" w:rsidRPr="006E121F">
        <w:rPr>
          <w:color w:val="000000" w:themeColor="text1"/>
        </w:rPr>
        <w:t xml:space="preserve"> </w:t>
      </w:r>
    </w:p>
    <w:p w14:paraId="43F21C67" w14:textId="77777777" w:rsidR="009F6920" w:rsidRPr="006E121F" w:rsidRDefault="009F6920" w:rsidP="006E121F">
      <w:pPr>
        <w:spacing w:after="0" w:line="240" w:lineRule="auto"/>
        <w:rPr>
          <w:b/>
          <w:bCs/>
          <w:color w:val="000000" w:themeColor="text1"/>
        </w:rPr>
      </w:pPr>
    </w:p>
    <w:p w14:paraId="7D574C34" w14:textId="35F3CA87" w:rsidR="00C55976" w:rsidRPr="006E121F" w:rsidRDefault="00AF070F" w:rsidP="006E121F">
      <w:pPr>
        <w:spacing w:after="0" w:line="240" w:lineRule="auto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Тема </w:t>
      </w:r>
      <w:r w:rsidR="005B1E29" w:rsidRPr="006E121F">
        <w:rPr>
          <w:b/>
          <w:bCs/>
          <w:color w:val="000000" w:themeColor="text1"/>
        </w:rPr>
        <w:t>1</w:t>
      </w:r>
      <w:r w:rsidR="00FE3152" w:rsidRPr="006E121F">
        <w:rPr>
          <w:b/>
          <w:bCs/>
          <w:color w:val="000000" w:themeColor="text1"/>
        </w:rPr>
        <w:t>0</w:t>
      </w:r>
      <w:r w:rsidR="00C24497" w:rsidRPr="006E121F">
        <w:rPr>
          <w:b/>
          <w:bCs/>
          <w:color w:val="000000" w:themeColor="text1"/>
        </w:rPr>
        <w:t xml:space="preserve">. </w:t>
      </w:r>
      <w:r w:rsidR="00A60358" w:rsidRPr="006E121F">
        <w:rPr>
          <w:b/>
          <w:bCs/>
          <w:color w:val="000000" w:themeColor="text1"/>
        </w:rPr>
        <w:t>Основы чертежа</w:t>
      </w:r>
      <w:r w:rsidR="001902F0" w:rsidRPr="006E121F">
        <w:rPr>
          <w:b/>
          <w:bCs/>
          <w:color w:val="000000" w:themeColor="text1"/>
        </w:rPr>
        <w:t>. (3 часа)</w:t>
      </w:r>
      <w:r w:rsidR="00A60358" w:rsidRPr="006E121F">
        <w:rPr>
          <w:b/>
          <w:bCs/>
          <w:color w:val="000000" w:themeColor="text1"/>
        </w:rPr>
        <w:t xml:space="preserve"> </w:t>
      </w:r>
    </w:p>
    <w:p w14:paraId="304EFFB2" w14:textId="3B8C8318" w:rsidR="002655B8" w:rsidRPr="006E121F" w:rsidRDefault="002655B8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Цель:</w:t>
      </w:r>
      <w:r w:rsidRPr="006E121F">
        <w:rPr>
          <w:color w:val="000000" w:themeColor="text1"/>
        </w:rPr>
        <w:t xml:space="preserve"> </w:t>
      </w:r>
      <w:r w:rsidR="000245EC" w:rsidRPr="006E121F">
        <w:rPr>
          <w:color w:val="000000" w:themeColor="text1"/>
        </w:rPr>
        <w:t>изучения понятия и цели создания чертежа, формирование навыков по выполнению чертежа.</w:t>
      </w:r>
    </w:p>
    <w:p w14:paraId="73C9210D" w14:textId="639ED26C" w:rsidR="001B00B6" w:rsidRPr="006E121F" w:rsidRDefault="00CF5992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Описание:</w:t>
      </w:r>
      <w:r w:rsidR="001B00B6" w:rsidRPr="006E121F">
        <w:rPr>
          <w:color w:val="000000" w:themeColor="text1"/>
        </w:rPr>
        <w:t xml:space="preserve"> </w:t>
      </w:r>
      <w:r w:rsidR="00CA3C71" w:rsidRPr="006E121F">
        <w:rPr>
          <w:color w:val="000000" w:themeColor="text1"/>
        </w:rPr>
        <w:t xml:space="preserve">наставник с учениками выбирают любой простой бытовой предмет с угловыми формами и учатся делать чертеж. </w:t>
      </w:r>
    </w:p>
    <w:p w14:paraId="4079C414" w14:textId="77777777" w:rsidR="00653796" w:rsidRPr="006E121F" w:rsidRDefault="00653796" w:rsidP="006E121F">
      <w:pPr>
        <w:spacing w:after="0" w:line="240" w:lineRule="auto"/>
        <w:rPr>
          <w:b/>
          <w:bCs/>
          <w:color w:val="000000" w:themeColor="text1"/>
        </w:rPr>
      </w:pPr>
    </w:p>
    <w:p w14:paraId="5E101B70" w14:textId="6049B658" w:rsidR="00C55976" w:rsidRPr="006E121F" w:rsidRDefault="00AF070F" w:rsidP="006E121F">
      <w:pPr>
        <w:spacing w:after="0" w:line="240" w:lineRule="auto"/>
        <w:jc w:val="both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 xml:space="preserve">Тема </w:t>
      </w:r>
      <w:r w:rsidR="00FA0799" w:rsidRPr="006E121F">
        <w:rPr>
          <w:b/>
          <w:bCs/>
          <w:color w:val="000000" w:themeColor="text1"/>
        </w:rPr>
        <w:t>1</w:t>
      </w:r>
      <w:r w:rsidR="008D1BB5" w:rsidRPr="006E121F">
        <w:rPr>
          <w:b/>
          <w:bCs/>
          <w:color w:val="000000" w:themeColor="text1"/>
        </w:rPr>
        <w:t>1</w:t>
      </w:r>
      <w:r w:rsidR="00893221" w:rsidRPr="006E121F">
        <w:rPr>
          <w:b/>
          <w:bCs/>
          <w:color w:val="000000" w:themeColor="text1"/>
        </w:rPr>
        <w:t xml:space="preserve">. </w:t>
      </w:r>
      <w:r w:rsidR="00495E64" w:rsidRPr="006E121F">
        <w:rPr>
          <w:b/>
          <w:color w:val="000000" w:themeColor="text1"/>
        </w:rPr>
        <w:t>Рефлексия. Итоговая аттестация</w:t>
      </w:r>
      <w:r w:rsidR="001902F0" w:rsidRPr="006E121F">
        <w:rPr>
          <w:b/>
          <w:color w:val="000000" w:themeColor="text1"/>
        </w:rPr>
        <w:t xml:space="preserve">. </w:t>
      </w:r>
      <w:r w:rsidR="001902F0" w:rsidRPr="006E121F">
        <w:rPr>
          <w:b/>
          <w:bCs/>
          <w:color w:val="000000" w:themeColor="text1"/>
        </w:rPr>
        <w:t>(3 часа)</w:t>
      </w:r>
    </w:p>
    <w:p w14:paraId="3567D423" w14:textId="5ABDE3C7" w:rsidR="0023764A" w:rsidRPr="006E121F" w:rsidRDefault="0023764A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Цель:</w:t>
      </w:r>
      <w:r w:rsidRPr="006E121F">
        <w:rPr>
          <w:color w:val="000000" w:themeColor="text1"/>
        </w:rPr>
        <w:t xml:space="preserve"> </w:t>
      </w:r>
      <w:r w:rsidR="00495E64" w:rsidRPr="006E121F">
        <w:rPr>
          <w:color w:val="000000" w:themeColor="text1"/>
        </w:rPr>
        <w:t>подведение итогов р</w:t>
      </w:r>
      <w:r w:rsidR="00224360" w:rsidRPr="006E121F">
        <w:rPr>
          <w:color w:val="000000" w:themeColor="text1"/>
        </w:rPr>
        <w:t xml:space="preserve">аботы по </w:t>
      </w:r>
      <w:r w:rsidR="00E36096" w:rsidRPr="006E121F">
        <w:rPr>
          <w:color w:val="000000" w:themeColor="text1"/>
        </w:rPr>
        <w:t xml:space="preserve">темам модуля первого года обучения по </w:t>
      </w:r>
      <w:r w:rsidR="00224360" w:rsidRPr="006E121F">
        <w:rPr>
          <w:color w:val="000000" w:themeColor="text1"/>
        </w:rPr>
        <w:t xml:space="preserve">программе, рефлексия, проверка знаний и навыков. </w:t>
      </w:r>
    </w:p>
    <w:p w14:paraId="154444A9" w14:textId="1A58472E" w:rsidR="00B97588" w:rsidRPr="006E121F" w:rsidRDefault="00CF5992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Описание:</w:t>
      </w:r>
      <w:r w:rsidR="0023764A" w:rsidRPr="006E121F">
        <w:rPr>
          <w:color w:val="000000" w:themeColor="text1"/>
        </w:rPr>
        <w:t xml:space="preserve"> </w:t>
      </w:r>
      <w:r w:rsidR="00224360" w:rsidRPr="006E121F">
        <w:rPr>
          <w:color w:val="000000" w:themeColor="text1"/>
        </w:rPr>
        <w:t>учащиеся выражают свое мнение относительно проведенных занятий</w:t>
      </w:r>
      <w:r w:rsidR="00C7653E" w:rsidRPr="006E121F">
        <w:rPr>
          <w:color w:val="000000" w:themeColor="text1"/>
        </w:rPr>
        <w:t>, коллективно обсуждают</w:t>
      </w:r>
      <w:r w:rsidR="00E36096" w:rsidRPr="006E121F">
        <w:rPr>
          <w:color w:val="000000" w:themeColor="text1"/>
        </w:rPr>
        <w:t xml:space="preserve"> наиболее интересные</w:t>
      </w:r>
      <w:r w:rsidR="00C7653E" w:rsidRPr="006E121F">
        <w:rPr>
          <w:color w:val="000000" w:themeColor="text1"/>
        </w:rPr>
        <w:t xml:space="preserve"> темы</w:t>
      </w:r>
      <w:r w:rsidR="00E36096" w:rsidRPr="006E121F">
        <w:rPr>
          <w:color w:val="000000" w:themeColor="text1"/>
        </w:rPr>
        <w:t>, идеи для выработки видения плана работы на второй год обучения по программе</w:t>
      </w:r>
      <w:r w:rsidR="00C7653E" w:rsidRPr="006E121F">
        <w:rPr>
          <w:color w:val="000000" w:themeColor="text1"/>
        </w:rPr>
        <w:t xml:space="preserve">. </w:t>
      </w:r>
    </w:p>
    <w:p w14:paraId="32007275" w14:textId="5E7A4DC8" w:rsidR="00AE645B" w:rsidRPr="006E121F" w:rsidRDefault="00AE645B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1506D384" w14:textId="41ED2AF9" w:rsidR="00A03A0A" w:rsidRPr="006E121F" w:rsidRDefault="00A03A0A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29658E4" w14:textId="24279492" w:rsidR="00A03A0A" w:rsidRPr="006E121F" w:rsidRDefault="00A03A0A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1D7B682D" w14:textId="1CD6908F" w:rsidR="00A03A0A" w:rsidRPr="006E121F" w:rsidRDefault="00A03A0A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E748295" w14:textId="032E390A" w:rsidR="00A03A0A" w:rsidRPr="006E121F" w:rsidRDefault="00A03A0A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1F4ED53B" w14:textId="7B752958" w:rsidR="00A03A0A" w:rsidRPr="006E121F" w:rsidRDefault="00A03A0A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8C00D01" w14:textId="1ACAB324" w:rsidR="00A03A0A" w:rsidRPr="006E121F" w:rsidRDefault="00A03A0A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D4738CD" w14:textId="0ABA3D95" w:rsidR="00A03A0A" w:rsidRPr="006E121F" w:rsidRDefault="00A03A0A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25D920DF" w14:textId="608B7C0B" w:rsidR="00A03A0A" w:rsidRPr="006E121F" w:rsidRDefault="00A03A0A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222AEC0" w14:textId="08652546" w:rsidR="00A03A0A" w:rsidRPr="006E121F" w:rsidRDefault="00A03A0A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2B539C5D" w14:textId="77777777" w:rsidR="00A03A0A" w:rsidRPr="006E121F" w:rsidRDefault="00A03A0A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342992E2" w14:textId="0092EA1C" w:rsidR="002F43F4" w:rsidRPr="006E121F" w:rsidRDefault="002F43F4" w:rsidP="006E121F">
      <w:pPr>
        <w:spacing w:after="0" w:line="240" w:lineRule="auto"/>
        <w:jc w:val="center"/>
        <w:rPr>
          <w:color w:val="000000" w:themeColor="text1"/>
        </w:rPr>
      </w:pPr>
      <w:bookmarkStart w:id="7" w:name="_Hlk72069382"/>
      <w:r w:rsidRPr="006E121F">
        <w:rPr>
          <w:b/>
          <w:bCs/>
          <w:color w:val="000000" w:themeColor="text1"/>
        </w:rPr>
        <w:lastRenderedPageBreak/>
        <w:t>Учебно-тематический план</w:t>
      </w:r>
      <w:r w:rsidRPr="006E121F">
        <w:rPr>
          <w:color w:val="000000" w:themeColor="text1"/>
        </w:rPr>
        <w:t xml:space="preserve"> </w:t>
      </w:r>
    </w:p>
    <w:p w14:paraId="3D05DD6A" w14:textId="7F47CD10" w:rsidR="007148E2" w:rsidRPr="006E121F" w:rsidRDefault="002F43F4" w:rsidP="006E121F">
      <w:pPr>
        <w:spacing w:line="240" w:lineRule="auto"/>
        <w:jc w:val="center"/>
        <w:rPr>
          <w:color w:val="000000" w:themeColor="text1"/>
        </w:rPr>
      </w:pPr>
      <w:r w:rsidRPr="006E121F">
        <w:rPr>
          <w:color w:val="000000" w:themeColor="text1"/>
        </w:rPr>
        <w:t xml:space="preserve">модуля второго года обучения по </w:t>
      </w:r>
      <w:r w:rsidR="00850BA9" w:rsidRPr="006E121F">
        <w:rPr>
          <w:color w:val="000000" w:themeColor="text1"/>
        </w:rPr>
        <w:t xml:space="preserve">дополнительной общеобразовательной (общеразвивающей) программы </w:t>
      </w:r>
      <w:r w:rsidRPr="006E121F">
        <w:rPr>
          <w:color w:val="000000" w:themeColor="text1"/>
        </w:rPr>
        <w:t>«Я хочу изменить мир»</w:t>
      </w:r>
      <w:r w:rsidR="00850BA9" w:rsidRPr="006E121F">
        <w:rPr>
          <w:color w:val="000000" w:themeColor="text1"/>
        </w:rPr>
        <w:t xml:space="preserve"> (36 часов)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606"/>
        <w:gridCol w:w="4635"/>
        <w:gridCol w:w="709"/>
        <w:gridCol w:w="709"/>
        <w:gridCol w:w="708"/>
        <w:gridCol w:w="1984"/>
      </w:tblGrid>
      <w:tr w:rsidR="0035540D" w:rsidRPr="006E121F" w14:paraId="3F8F38FC" w14:textId="77777777" w:rsidTr="008753AE">
        <w:trPr>
          <w:trHeight w:val="276"/>
        </w:trPr>
        <w:tc>
          <w:tcPr>
            <w:tcW w:w="606" w:type="dxa"/>
            <w:vMerge w:val="restart"/>
          </w:tcPr>
          <w:p w14:paraId="21F7E627" w14:textId="77777777" w:rsidR="00B95FEF" w:rsidRPr="006E121F" w:rsidRDefault="00B95FEF" w:rsidP="006E121F">
            <w:pPr>
              <w:rPr>
                <w:bCs/>
                <w:color w:val="000000" w:themeColor="text1"/>
              </w:rPr>
            </w:pPr>
            <w:r w:rsidRPr="006E121F">
              <w:rPr>
                <w:bCs/>
                <w:color w:val="000000" w:themeColor="text1"/>
              </w:rPr>
              <w:t>№ п/п</w:t>
            </w:r>
          </w:p>
        </w:tc>
        <w:tc>
          <w:tcPr>
            <w:tcW w:w="4635" w:type="dxa"/>
            <w:vMerge w:val="restart"/>
          </w:tcPr>
          <w:p w14:paraId="3E452170" w14:textId="77777777" w:rsidR="00B95FEF" w:rsidRPr="006E121F" w:rsidRDefault="00B95FEF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Название раздела, темы</w:t>
            </w:r>
          </w:p>
        </w:tc>
        <w:tc>
          <w:tcPr>
            <w:tcW w:w="2126" w:type="dxa"/>
            <w:gridSpan w:val="3"/>
          </w:tcPr>
          <w:p w14:paraId="7D209329" w14:textId="77777777" w:rsidR="00B95FEF" w:rsidRPr="006E121F" w:rsidRDefault="00B95FEF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Количество часов</w:t>
            </w:r>
          </w:p>
        </w:tc>
        <w:tc>
          <w:tcPr>
            <w:tcW w:w="1984" w:type="dxa"/>
          </w:tcPr>
          <w:p w14:paraId="65BA850D" w14:textId="77777777" w:rsidR="00B95FEF" w:rsidRPr="006E121F" w:rsidRDefault="00B95FEF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Форма контроля</w:t>
            </w:r>
          </w:p>
        </w:tc>
      </w:tr>
      <w:tr w:rsidR="0035540D" w:rsidRPr="006E121F" w14:paraId="6D236BA5" w14:textId="77777777" w:rsidTr="00C34BE2">
        <w:trPr>
          <w:cantSplit/>
          <w:trHeight w:val="1432"/>
        </w:trPr>
        <w:tc>
          <w:tcPr>
            <w:tcW w:w="606" w:type="dxa"/>
            <w:vMerge/>
          </w:tcPr>
          <w:p w14:paraId="7489FFA6" w14:textId="77777777" w:rsidR="00B95FEF" w:rsidRPr="006E121F" w:rsidRDefault="00B95FEF" w:rsidP="006E121F">
            <w:pPr>
              <w:rPr>
                <w:b/>
                <w:color w:val="000000" w:themeColor="text1"/>
              </w:rPr>
            </w:pPr>
          </w:p>
        </w:tc>
        <w:tc>
          <w:tcPr>
            <w:tcW w:w="4635" w:type="dxa"/>
            <w:vMerge/>
          </w:tcPr>
          <w:p w14:paraId="6D2176EB" w14:textId="77777777" w:rsidR="00B95FEF" w:rsidRPr="006E121F" w:rsidRDefault="00B95FEF" w:rsidP="006E12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14:paraId="37DBF9B3" w14:textId="77777777" w:rsidR="00B95FEF" w:rsidRPr="006E121F" w:rsidRDefault="00B95FEF" w:rsidP="006E121F">
            <w:pPr>
              <w:ind w:left="113" w:right="113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 xml:space="preserve">Теория </w:t>
            </w:r>
          </w:p>
        </w:tc>
        <w:tc>
          <w:tcPr>
            <w:tcW w:w="709" w:type="dxa"/>
            <w:textDirection w:val="btLr"/>
          </w:tcPr>
          <w:p w14:paraId="0D072A43" w14:textId="77777777" w:rsidR="00B95FEF" w:rsidRPr="006E121F" w:rsidRDefault="00B95FEF" w:rsidP="006E121F">
            <w:pPr>
              <w:ind w:left="113" w:right="113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 xml:space="preserve">Практика </w:t>
            </w:r>
          </w:p>
        </w:tc>
        <w:tc>
          <w:tcPr>
            <w:tcW w:w="708" w:type="dxa"/>
            <w:textDirection w:val="btLr"/>
          </w:tcPr>
          <w:p w14:paraId="66ED04D5" w14:textId="77777777" w:rsidR="00B95FEF" w:rsidRPr="006E121F" w:rsidRDefault="00B95FEF" w:rsidP="006E121F">
            <w:pPr>
              <w:ind w:left="113" w:right="113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984" w:type="dxa"/>
          </w:tcPr>
          <w:p w14:paraId="2DDF5DEF" w14:textId="77777777" w:rsidR="00B95FEF" w:rsidRPr="006E121F" w:rsidRDefault="00B95FEF" w:rsidP="006E121F">
            <w:pPr>
              <w:jc w:val="center"/>
              <w:rPr>
                <w:color w:val="000000" w:themeColor="text1"/>
              </w:rPr>
            </w:pPr>
          </w:p>
        </w:tc>
      </w:tr>
      <w:tr w:rsidR="00EE56AD" w:rsidRPr="006E121F" w14:paraId="5546F762" w14:textId="77777777" w:rsidTr="00EB4F04">
        <w:tc>
          <w:tcPr>
            <w:tcW w:w="606" w:type="dxa"/>
          </w:tcPr>
          <w:p w14:paraId="2AE74AE3" w14:textId="77777777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1.</w:t>
            </w:r>
          </w:p>
        </w:tc>
        <w:tc>
          <w:tcPr>
            <w:tcW w:w="4635" w:type="dxa"/>
            <w:vAlign w:val="center"/>
          </w:tcPr>
          <w:p w14:paraId="0630AC27" w14:textId="41CE0F3C" w:rsidR="00EE56AD" w:rsidRPr="006E121F" w:rsidRDefault="00EE56AD" w:rsidP="006E121F">
            <w:pPr>
              <w:jc w:val="both"/>
              <w:rPr>
                <w:color w:val="000000" w:themeColor="text1"/>
              </w:rPr>
            </w:pPr>
            <w:r w:rsidRPr="006E121F">
              <w:rPr>
                <w:color w:val="000000"/>
              </w:rPr>
              <w:t>Введение в образовательную программу, техника безопасности. Знакомство с оборудованием</w:t>
            </w:r>
            <w:r w:rsidR="00E36096" w:rsidRPr="006E121F">
              <w:rPr>
                <w:color w:val="000000"/>
              </w:rPr>
              <w:t xml:space="preserve"> для освоения содержания модуля второго года обучения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04CD" w14:textId="2F65CFA3" w:rsidR="00EE56AD" w:rsidRPr="006E121F" w:rsidRDefault="00E36096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9DB87" w14:textId="6FDB5EB4" w:rsidR="00EE56AD" w:rsidRPr="006E121F" w:rsidRDefault="00E36096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1</w:t>
            </w:r>
            <w:r w:rsidR="00EE56AD" w:rsidRPr="006E121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7A694" w14:textId="79FDDA89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14:paraId="553E621E" w14:textId="631F1767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Опрос</w:t>
            </w:r>
          </w:p>
        </w:tc>
      </w:tr>
      <w:tr w:rsidR="00EE56AD" w:rsidRPr="006E121F" w14:paraId="52861B61" w14:textId="77777777" w:rsidTr="00EB4F04">
        <w:tc>
          <w:tcPr>
            <w:tcW w:w="606" w:type="dxa"/>
          </w:tcPr>
          <w:p w14:paraId="155E6A91" w14:textId="4B0A011D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2.</w:t>
            </w:r>
          </w:p>
        </w:tc>
        <w:tc>
          <w:tcPr>
            <w:tcW w:w="4635" w:type="dxa"/>
            <w:vAlign w:val="center"/>
          </w:tcPr>
          <w:p w14:paraId="622AF7F1" w14:textId="33E89FFD" w:rsidR="00EE56AD" w:rsidRPr="006E121F" w:rsidRDefault="00EE56AD" w:rsidP="006E121F">
            <w:pPr>
              <w:rPr>
                <w:color w:val="000000" w:themeColor="text1"/>
              </w:rPr>
            </w:pPr>
            <w:r w:rsidRPr="006E121F">
              <w:rPr>
                <w:color w:val="000000"/>
              </w:rPr>
              <w:t>Понятие о дизайн-процессе. Этапы дизайнерского проектирования.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6CC64" w14:textId="47DD6084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BEB1F" w14:textId="4A0F40C1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7F973" w14:textId="564802A1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14:paraId="7DB98DE9" w14:textId="13D355CA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Опрос</w:t>
            </w:r>
          </w:p>
        </w:tc>
      </w:tr>
      <w:tr w:rsidR="00EE56AD" w:rsidRPr="006E121F" w14:paraId="164D4026" w14:textId="77777777" w:rsidTr="00EB4F04">
        <w:tc>
          <w:tcPr>
            <w:tcW w:w="606" w:type="dxa"/>
          </w:tcPr>
          <w:p w14:paraId="7DD53C44" w14:textId="3F079157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3.</w:t>
            </w:r>
          </w:p>
        </w:tc>
        <w:tc>
          <w:tcPr>
            <w:tcW w:w="4635" w:type="dxa"/>
            <w:vAlign w:val="center"/>
          </w:tcPr>
          <w:p w14:paraId="7875E959" w14:textId="605C0FA6" w:rsidR="00EE56AD" w:rsidRPr="006E121F" w:rsidRDefault="00EE56AD" w:rsidP="006E121F">
            <w:pPr>
              <w:rPr>
                <w:color w:val="000000" w:themeColor="text1"/>
              </w:rPr>
            </w:pPr>
            <w:r w:rsidRPr="006E121F">
              <w:rPr>
                <w:color w:val="000000"/>
              </w:rPr>
              <w:t>История промышленного дизайна: от зарождения до современности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E3DB" w14:textId="5B686385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33162" w14:textId="0B445ED4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A5ADD" w14:textId="0AF11981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14:paraId="754C9717" w14:textId="782FAA48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Опрос</w:t>
            </w:r>
          </w:p>
        </w:tc>
      </w:tr>
      <w:tr w:rsidR="00EE56AD" w:rsidRPr="006E121F" w14:paraId="220F73FF" w14:textId="77777777" w:rsidTr="00EB4F04">
        <w:tc>
          <w:tcPr>
            <w:tcW w:w="606" w:type="dxa"/>
          </w:tcPr>
          <w:p w14:paraId="4F27CCB0" w14:textId="0F37BFF1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4.</w:t>
            </w:r>
          </w:p>
        </w:tc>
        <w:tc>
          <w:tcPr>
            <w:tcW w:w="4635" w:type="dxa"/>
            <w:vAlign w:val="center"/>
          </w:tcPr>
          <w:p w14:paraId="44E44D29" w14:textId="601686D1" w:rsidR="00EE56AD" w:rsidRPr="006E121F" w:rsidRDefault="00EE56AD" w:rsidP="006E121F">
            <w:pPr>
              <w:rPr>
                <w:color w:val="000000" w:themeColor="text1"/>
              </w:rPr>
            </w:pPr>
            <w:r w:rsidRPr="006E121F">
              <w:rPr>
                <w:color w:val="000000"/>
              </w:rPr>
              <w:t>Понятие технического рисунка.</w:t>
            </w:r>
            <w:r w:rsidRPr="006E121F">
              <w:rPr>
                <w:color w:val="000000"/>
              </w:rPr>
              <w:br/>
              <w:t>Понятие проекции, требования к оформлению чертежей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0F3D7" w14:textId="774C2624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73FB1" w14:textId="685FC5B1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3592C" w14:textId="76C0BB87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14:paraId="0760A7BB" w14:textId="124A5609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Наблюдение</w:t>
            </w:r>
          </w:p>
        </w:tc>
      </w:tr>
      <w:tr w:rsidR="00EE56AD" w:rsidRPr="006E121F" w14:paraId="07B0F7F1" w14:textId="77777777" w:rsidTr="00EB4F04">
        <w:tc>
          <w:tcPr>
            <w:tcW w:w="606" w:type="dxa"/>
          </w:tcPr>
          <w:p w14:paraId="6DEA2EB5" w14:textId="1B2DB0D2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5.</w:t>
            </w:r>
          </w:p>
        </w:tc>
        <w:tc>
          <w:tcPr>
            <w:tcW w:w="4635" w:type="dxa"/>
            <w:vAlign w:val="center"/>
          </w:tcPr>
          <w:p w14:paraId="4C0EBBF5" w14:textId="6EB05E7E" w:rsidR="00EE56AD" w:rsidRPr="006E121F" w:rsidRDefault="00EE56AD" w:rsidP="006E121F">
            <w:pPr>
              <w:rPr>
                <w:color w:val="000000" w:themeColor="text1"/>
              </w:rPr>
            </w:pPr>
            <w:r w:rsidRPr="006E121F">
              <w:rPr>
                <w:color w:val="000000"/>
              </w:rPr>
              <w:t xml:space="preserve">Скетчинг (перспектива, линия)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768D" w14:textId="6EE2805C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9E32D" w14:textId="3687EB63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1B2D" w14:textId="0CE10F3B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14:paraId="65A8617D" w14:textId="12AB55CE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Наблюдение</w:t>
            </w:r>
          </w:p>
        </w:tc>
      </w:tr>
      <w:tr w:rsidR="00EE56AD" w:rsidRPr="006E121F" w14:paraId="2EA21356" w14:textId="77777777" w:rsidTr="00EB4F04">
        <w:tc>
          <w:tcPr>
            <w:tcW w:w="606" w:type="dxa"/>
          </w:tcPr>
          <w:p w14:paraId="1AB2ECE0" w14:textId="76501DFD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6.</w:t>
            </w:r>
          </w:p>
        </w:tc>
        <w:tc>
          <w:tcPr>
            <w:tcW w:w="4635" w:type="dxa"/>
            <w:vAlign w:val="center"/>
          </w:tcPr>
          <w:p w14:paraId="5D361142" w14:textId="06748C7C" w:rsidR="00EE56AD" w:rsidRPr="006E121F" w:rsidRDefault="00EE56AD" w:rsidP="006E121F">
            <w:pPr>
              <w:rPr>
                <w:color w:val="000000" w:themeColor="text1"/>
              </w:rPr>
            </w:pPr>
            <w:r w:rsidRPr="006E121F">
              <w:rPr>
                <w:color w:val="000000"/>
              </w:rPr>
              <w:t xml:space="preserve">Скетчинг (светотень, штриховка)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008B" w14:textId="1CF88648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C018" w14:textId="247B69D1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C2C44" w14:textId="1EB7DB43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14:paraId="179AF47D" w14:textId="1AD93E99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Наблюдение</w:t>
            </w:r>
          </w:p>
        </w:tc>
      </w:tr>
      <w:tr w:rsidR="00EE56AD" w:rsidRPr="006E121F" w14:paraId="0D4D1BFE" w14:textId="77777777" w:rsidTr="00EB4F04">
        <w:tc>
          <w:tcPr>
            <w:tcW w:w="606" w:type="dxa"/>
          </w:tcPr>
          <w:p w14:paraId="22009020" w14:textId="72D24587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7.</w:t>
            </w:r>
          </w:p>
        </w:tc>
        <w:tc>
          <w:tcPr>
            <w:tcW w:w="4635" w:type="dxa"/>
            <w:vAlign w:val="center"/>
          </w:tcPr>
          <w:p w14:paraId="0AA5E01D" w14:textId="7F06C506" w:rsidR="00EE56AD" w:rsidRPr="006E121F" w:rsidRDefault="00EE56AD" w:rsidP="006E121F">
            <w:pPr>
              <w:rPr>
                <w:color w:val="000000" w:themeColor="text1"/>
              </w:rPr>
            </w:pPr>
            <w:r w:rsidRPr="006E121F">
              <w:rPr>
                <w:color w:val="000000"/>
              </w:rPr>
              <w:t>Установочное занятие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36CC3" w14:textId="11F70611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3F77" w14:textId="297C598C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FB522" w14:textId="3EC87D2C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14:paraId="48E4D1B0" w14:textId="53D8318D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Опрос</w:t>
            </w:r>
          </w:p>
        </w:tc>
      </w:tr>
      <w:tr w:rsidR="00EE56AD" w:rsidRPr="006E121F" w14:paraId="374C9A2C" w14:textId="77777777" w:rsidTr="00EB4F04">
        <w:tc>
          <w:tcPr>
            <w:tcW w:w="606" w:type="dxa"/>
          </w:tcPr>
          <w:p w14:paraId="4438AC8F" w14:textId="3137C58F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8.</w:t>
            </w:r>
          </w:p>
        </w:tc>
        <w:tc>
          <w:tcPr>
            <w:tcW w:w="4635" w:type="dxa"/>
            <w:vAlign w:val="center"/>
          </w:tcPr>
          <w:p w14:paraId="4D40D146" w14:textId="00756C6C" w:rsidR="00EE56AD" w:rsidRPr="006E121F" w:rsidRDefault="00EE56AD" w:rsidP="006E121F">
            <w:pPr>
              <w:rPr>
                <w:color w:val="000000" w:themeColor="text1"/>
              </w:rPr>
            </w:pPr>
            <w:r w:rsidRPr="006E121F">
              <w:rPr>
                <w:color w:val="000000"/>
              </w:rPr>
              <w:t>Техника работы маркером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56C7" w14:textId="653A3365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2DCCB" w14:textId="1C03FEF5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D430C" w14:textId="49C6FEB2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14:paraId="3851DB08" w14:textId="1ED171BB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Анализ, наблюдение</w:t>
            </w:r>
          </w:p>
        </w:tc>
      </w:tr>
      <w:tr w:rsidR="00EE56AD" w:rsidRPr="006E121F" w14:paraId="557FB5B0" w14:textId="77777777" w:rsidTr="00EB4F04">
        <w:tc>
          <w:tcPr>
            <w:tcW w:w="606" w:type="dxa"/>
          </w:tcPr>
          <w:p w14:paraId="10C362C7" w14:textId="4FCC52E1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9.</w:t>
            </w:r>
          </w:p>
        </w:tc>
        <w:tc>
          <w:tcPr>
            <w:tcW w:w="4635" w:type="dxa"/>
            <w:vAlign w:val="center"/>
          </w:tcPr>
          <w:p w14:paraId="32B12923" w14:textId="278FAC8F" w:rsidR="00EE56AD" w:rsidRPr="006E121F" w:rsidRDefault="00EE56AD" w:rsidP="006E121F">
            <w:pPr>
              <w:rPr>
                <w:color w:val="000000" w:themeColor="text1"/>
              </w:rPr>
            </w:pPr>
            <w:r w:rsidRPr="006E121F">
              <w:rPr>
                <w:color w:val="000000"/>
              </w:rPr>
              <w:t>Техника передачи различных материалов.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3EA12" w14:textId="2DA213DE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A3E2" w14:textId="791006F2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6EBCB" w14:textId="27AFFF0B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14:paraId="5660AAA7" w14:textId="1E75A56A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Анализ</w:t>
            </w:r>
          </w:p>
        </w:tc>
      </w:tr>
      <w:tr w:rsidR="00EE56AD" w:rsidRPr="006E121F" w14:paraId="633B8C62" w14:textId="77777777" w:rsidTr="00EB4F04">
        <w:tc>
          <w:tcPr>
            <w:tcW w:w="606" w:type="dxa"/>
          </w:tcPr>
          <w:p w14:paraId="1F6A05CB" w14:textId="56DAA68F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10.</w:t>
            </w:r>
          </w:p>
        </w:tc>
        <w:tc>
          <w:tcPr>
            <w:tcW w:w="4635" w:type="dxa"/>
            <w:vAlign w:val="bottom"/>
          </w:tcPr>
          <w:p w14:paraId="416D02F4" w14:textId="16B6771F" w:rsidR="00EE56AD" w:rsidRPr="006E121F" w:rsidRDefault="00EE56AD" w:rsidP="006E121F">
            <w:pPr>
              <w:rPr>
                <w:color w:val="000000" w:themeColor="text1"/>
              </w:rPr>
            </w:pPr>
            <w:r w:rsidRPr="006E121F">
              <w:rPr>
                <w:color w:val="000000"/>
              </w:rPr>
              <w:t>Логотип, фирменный цвет, шрифт, фирменная продукция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2C0D" w14:textId="6EBA890D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1A74C" w14:textId="042AE79C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BC768" w14:textId="1DD0416F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14:paraId="539DAE7B" w14:textId="4CF6397D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/>
              </w:rPr>
              <w:t>Анализ, наблюдение</w:t>
            </w:r>
          </w:p>
        </w:tc>
      </w:tr>
      <w:tr w:rsidR="00EE56AD" w:rsidRPr="006E121F" w14:paraId="004DFD17" w14:textId="77777777" w:rsidTr="00EB4F04">
        <w:tc>
          <w:tcPr>
            <w:tcW w:w="606" w:type="dxa"/>
          </w:tcPr>
          <w:p w14:paraId="5C2740D5" w14:textId="42D4C355" w:rsidR="00EE56AD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11.</w:t>
            </w:r>
          </w:p>
        </w:tc>
        <w:tc>
          <w:tcPr>
            <w:tcW w:w="4635" w:type="dxa"/>
            <w:vAlign w:val="center"/>
          </w:tcPr>
          <w:p w14:paraId="68EF250F" w14:textId="6051FF39" w:rsidR="00EE56AD" w:rsidRPr="006E121F" w:rsidRDefault="00EE56AD" w:rsidP="006E121F">
            <w:pPr>
              <w:rPr>
                <w:color w:val="000000"/>
              </w:rPr>
            </w:pPr>
            <w:r w:rsidRPr="006E121F">
              <w:rPr>
                <w:color w:val="000000"/>
              </w:rPr>
              <w:t xml:space="preserve">Рефлексия. Итоговая аттестация.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DB00E" w14:textId="7B8BFF1E" w:rsidR="00EE56AD" w:rsidRPr="006E121F" w:rsidRDefault="00EE56AD" w:rsidP="006E121F">
            <w:pPr>
              <w:jc w:val="center"/>
              <w:rPr>
                <w:color w:val="000000"/>
              </w:rPr>
            </w:pPr>
            <w:r w:rsidRPr="006E121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C960" w14:textId="262394D1" w:rsidR="00EE56AD" w:rsidRPr="006E121F" w:rsidRDefault="00EE56AD" w:rsidP="006E121F">
            <w:pPr>
              <w:jc w:val="center"/>
              <w:rPr>
                <w:color w:val="000000"/>
              </w:rPr>
            </w:pPr>
            <w:r w:rsidRPr="006E121F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3BE0" w14:textId="2610DA53" w:rsidR="00EE56AD" w:rsidRPr="006E121F" w:rsidRDefault="00EE56AD" w:rsidP="006E121F">
            <w:pPr>
              <w:jc w:val="center"/>
              <w:rPr>
                <w:color w:val="000000"/>
              </w:rPr>
            </w:pPr>
            <w:r w:rsidRPr="006E121F">
              <w:rPr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14:paraId="7A96A53D" w14:textId="4FE7C49A" w:rsidR="00EE56AD" w:rsidRPr="006E121F" w:rsidRDefault="00EE56AD" w:rsidP="006E121F">
            <w:pPr>
              <w:jc w:val="center"/>
              <w:rPr>
                <w:color w:val="000000"/>
              </w:rPr>
            </w:pPr>
            <w:r w:rsidRPr="006E121F">
              <w:rPr>
                <w:color w:val="000000"/>
              </w:rPr>
              <w:t>Рефлексия</w:t>
            </w:r>
          </w:p>
        </w:tc>
      </w:tr>
      <w:tr w:rsidR="0035540D" w:rsidRPr="006E121F" w14:paraId="24664FA9" w14:textId="77777777" w:rsidTr="008753AE">
        <w:tc>
          <w:tcPr>
            <w:tcW w:w="5241" w:type="dxa"/>
            <w:gridSpan w:val="2"/>
          </w:tcPr>
          <w:p w14:paraId="36936C58" w14:textId="77777777" w:rsidR="00B95FEF" w:rsidRPr="006E121F" w:rsidRDefault="00B95FEF" w:rsidP="006E121F">
            <w:pPr>
              <w:jc w:val="right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Итого</w:t>
            </w:r>
          </w:p>
        </w:tc>
        <w:tc>
          <w:tcPr>
            <w:tcW w:w="709" w:type="dxa"/>
          </w:tcPr>
          <w:p w14:paraId="50B03386" w14:textId="0A9013BD" w:rsidR="00B95FEF" w:rsidRPr="006E121F" w:rsidRDefault="00E36096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14:paraId="12B5876E" w14:textId="66312751" w:rsidR="00B95FEF" w:rsidRPr="006E121F" w:rsidRDefault="00EE56AD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2</w:t>
            </w:r>
            <w:r w:rsidR="00E36096" w:rsidRPr="006E121F">
              <w:rPr>
                <w:color w:val="000000" w:themeColor="text1"/>
              </w:rPr>
              <w:t>7</w:t>
            </w:r>
          </w:p>
        </w:tc>
        <w:tc>
          <w:tcPr>
            <w:tcW w:w="708" w:type="dxa"/>
          </w:tcPr>
          <w:p w14:paraId="59194214" w14:textId="360547CB" w:rsidR="00B95FEF" w:rsidRPr="006E121F" w:rsidRDefault="00930370" w:rsidP="006E121F">
            <w:pPr>
              <w:jc w:val="center"/>
              <w:rPr>
                <w:color w:val="000000" w:themeColor="text1"/>
              </w:rPr>
            </w:pPr>
            <w:r w:rsidRPr="006E121F">
              <w:rPr>
                <w:color w:val="000000" w:themeColor="text1"/>
              </w:rPr>
              <w:t>36</w:t>
            </w:r>
          </w:p>
        </w:tc>
        <w:tc>
          <w:tcPr>
            <w:tcW w:w="1984" w:type="dxa"/>
          </w:tcPr>
          <w:p w14:paraId="3908DF2B" w14:textId="77777777" w:rsidR="00B95FEF" w:rsidRPr="006E121F" w:rsidRDefault="00B95FEF" w:rsidP="006E121F">
            <w:pPr>
              <w:jc w:val="center"/>
              <w:rPr>
                <w:color w:val="000000" w:themeColor="text1"/>
              </w:rPr>
            </w:pPr>
          </w:p>
        </w:tc>
      </w:tr>
    </w:tbl>
    <w:p w14:paraId="1D074459" w14:textId="752817D1" w:rsidR="00B95FEF" w:rsidRPr="006E121F" w:rsidRDefault="00B95FEF" w:rsidP="006E121F">
      <w:pPr>
        <w:spacing w:line="240" w:lineRule="auto"/>
        <w:rPr>
          <w:color w:val="000000" w:themeColor="text1"/>
        </w:rPr>
      </w:pPr>
    </w:p>
    <w:p w14:paraId="1E2695FA" w14:textId="495464C5" w:rsidR="005A0A0D" w:rsidRPr="006E121F" w:rsidRDefault="005A0A0D" w:rsidP="006E121F">
      <w:pPr>
        <w:spacing w:line="240" w:lineRule="auto"/>
        <w:rPr>
          <w:color w:val="000000" w:themeColor="text1"/>
        </w:rPr>
      </w:pPr>
    </w:p>
    <w:p w14:paraId="45AAC84F" w14:textId="43D36A5F" w:rsidR="005A0A0D" w:rsidRPr="006E121F" w:rsidRDefault="005A0A0D" w:rsidP="006E121F">
      <w:pPr>
        <w:spacing w:line="240" w:lineRule="auto"/>
        <w:rPr>
          <w:color w:val="000000" w:themeColor="text1"/>
        </w:rPr>
      </w:pPr>
    </w:p>
    <w:p w14:paraId="20A49907" w14:textId="658F6534" w:rsidR="005A0A0D" w:rsidRPr="006E121F" w:rsidRDefault="005A0A0D" w:rsidP="006E121F">
      <w:pPr>
        <w:spacing w:line="240" w:lineRule="auto"/>
        <w:rPr>
          <w:color w:val="000000" w:themeColor="text1"/>
        </w:rPr>
      </w:pPr>
    </w:p>
    <w:p w14:paraId="492A568E" w14:textId="7847572E" w:rsidR="005A0A0D" w:rsidRPr="006E121F" w:rsidRDefault="005A0A0D" w:rsidP="006E121F">
      <w:pPr>
        <w:spacing w:line="240" w:lineRule="auto"/>
        <w:rPr>
          <w:color w:val="000000" w:themeColor="text1"/>
        </w:rPr>
      </w:pPr>
    </w:p>
    <w:p w14:paraId="63E8787E" w14:textId="6863727B" w:rsidR="005A0A0D" w:rsidRPr="006E121F" w:rsidRDefault="005A0A0D" w:rsidP="006E121F">
      <w:pPr>
        <w:spacing w:line="240" w:lineRule="auto"/>
        <w:rPr>
          <w:color w:val="000000" w:themeColor="text1"/>
        </w:rPr>
      </w:pPr>
    </w:p>
    <w:p w14:paraId="4A2BCA6D" w14:textId="77777777" w:rsidR="005A0A0D" w:rsidRPr="006E121F" w:rsidRDefault="005A0A0D" w:rsidP="006E121F">
      <w:pPr>
        <w:spacing w:line="240" w:lineRule="auto"/>
        <w:rPr>
          <w:color w:val="000000" w:themeColor="text1"/>
        </w:rPr>
      </w:pPr>
    </w:p>
    <w:p w14:paraId="04DFE61C" w14:textId="454C291E" w:rsidR="005C437B" w:rsidRPr="006E121F" w:rsidRDefault="005C437B" w:rsidP="006E121F">
      <w:pPr>
        <w:spacing w:after="0" w:line="240" w:lineRule="auto"/>
        <w:jc w:val="center"/>
        <w:rPr>
          <w:b/>
          <w:bCs/>
        </w:rPr>
      </w:pPr>
      <w:r w:rsidRPr="006E121F">
        <w:rPr>
          <w:b/>
          <w:bCs/>
        </w:rPr>
        <w:lastRenderedPageBreak/>
        <w:t>Содержание программы</w:t>
      </w:r>
    </w:p>
    <w:p w14:paraId="2C8A3CDC" w14:textId="1FDBFEE5" w:rsidR="005C437B" w:rsidRPr="006E121F" w:rsidRDefault="004C785F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t>Тема</w:t>
      </w:r>
      <w:r w:rsidR="005C437B" w:rsidRPr="006E121F">
        <w:rPr>
          <w:b/>
          <w:bCs/>
        </w:rPr>
        <w:t xml:space="preserve"> 1. Введение в образовательную программу, техника безопасности. Знакомство с оборудованием</w:t>
      </w:r>
      <w:r w:rsidR="00E36096" w:rsidRPr="006E121F">
        <w:rPr>
          <w:b/>
          <w:bCs/>
        </w:rPr>
        <w:t xml:space="preserve"> </w:t>
      </w:r>
      <w:r w:rsidR="00E36096" w:rsidRPr="006E121F">
        <w:rPr>
          <w:b/>
          <w:bCs/>
          <w:color w:val="000000"/>
        </w:rPr>
        <w:t>для освоения содержания модуля второго года обучения</w:t>
      </w:r>
      <w:r w:rsidR="005C437B" w:rsidRPr="006E121F">
        <w:rPr>
          <w:b/>
          <w:bCs/>
        </w:rPr>
        <w:t>.</w:t>
      </w:r>
      <w:r w:rsidR="00AB6AB0" w:rsidRPr="006E121F">
        <w:rPr>
          <w:b/>
          <w:bCs/>
        </w:rPr>
        <w:t xml:space="preserve"> </w:t>
      </w:r>
      <w:r w:rsidR="00AB6AB0" w:rsidRPr="006E121F">
        <w:rPr>
          <w:b/>
          <w:bCs/>
          <w:color w:val="000000" w:themeColor="text1"/>
        </w:rPr>
        <w:t>(3 часа)</w:t>
      </w:r>
    </w:p>
    <w:p w14:paraId="324FAA17" w14:textId="77777777" w:rsidR="005C437B" w:rsidRPr="006E121F" w:rsidRDefault="005C437B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t>Необходимые материалы и оборудование</w:t>
      </w:r>
    </w:p>
    <w:p w14:paraId="353D159D" w14:textId="77777777" w:rsidR="005C437B" w:rsidRPr="006E121F" w:rsidRDefault="005C437B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t>Материалы:</w:t>
      </w:r>
    </w:p>
    <w:p w14:paraId="0372F909" w14:textId="77777777" w:rsidR="005C437B" w:rsidRPr="006E121F" w:rsidRDefault="005C437B" w:rsidP="006E121F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бумага формата А3;</w:t>
      </w:r>
    </w:p>
    <w:p w14:paraId="6CC88F4E" w14:textId="77777777" w:rsidR="005C437B" w:rsidRPr="006E121F" w:rsidRDefault="005C437B" w:rsidP="006E121F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простые карандаши разной твёрдости;</w:t>
      </w:r>
    </w:p>
    <w:p w14:paraId="652E96A6" w14:textId="77777777" w:rsidR="005C437B" w:rsidRPr="006E121F" w:rsidRDefault="005C437B" w:rsidP="006E121F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чёрные шариковые ручки;</w:t>
      </w:r>
    </w:p>
    <w:p w14:paraId="47564D20" w14:textId="2E71FF21" w:rsidR="005C437B" w:rsidRPr="006E121F" w:rsidRDefault="005C437B" w:rsidP="006E121F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 xml:space="preserve">профессиональные маркеры для дизайнерского </w:t>
      </w:r>
      <w:proofErr w:type="spellStart"/>
      <w:r w:rsidRPr="006E121F">
        <w:rPr>
          <w:color w:val="000000"/>
        </w:rPr>
        <w:t>скетчинга</w:t>
      </w:r>
      <w:proofErr w:type="spellEnd"/>
      <w:r w:rsidRPr="006E121F">
        <w:rPr>
          <w:color w:val="000000"/>
        </w:rPr>
        <w:t xml:space="preserve"> (маркеры, которыми можно делать плавные переходы от светлого к тёмному, различных цветов, например, COPIC или </w:t>
      </w:r>
      <w:proofErr w:type="spellStart"/>
      <w:r w:rsidRPr="006E121F">
        <w:rPr>
          <w:color w:val="000000"/>
        </w:rPr>
        <w:t>Letraset</w:t>
      </w:r>
      <w:proofErr w:type="spellEnd"/>
      <w:r w:rsidRPr="006E121F">
        <w:rPr>
          <w:color w:val="000000"/>
        </w:rPr>
        <w:t>);</w:t>
      </w:r>
    </w:p>
    <w:p w14:paraId="54D990E7" w14:textId="77777777" w:rsidR="005C437B" w:rsidRPr="006E121F" w:rsidRDefault="005C437B" w:rsidP="006E121F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белила;</w:t>
      </w:r>
    </w:p>
    <w:p w14:paraId="3998C450" w14:textId="77777777" w:rsidR="005C437B" w:rsidRPr="006E121F" w:rsidRDefault="005C437B" w:rsidP="006E121F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кисть с натуральной щетиной, размер 0 или 1;</w:t>
      </w:r>
    </w:p>
    <w:p w14:paraId="34AFF519" w14:textId="77777777" w:rsidR="005C437B" w:rsidRPr="006E121F" w:rsidRDefault="005C437B" w:rsidP="006E121F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набор гипсовых фигур;</w:t>
      </w:r>
    </w:p>
    <w:p w14:paraId="5D5A9739" w14:textId="77777777" w:rsidR="005C437B" w:rsidRPr="006E121F" w:rsidRDefault="005C437B" w:rsidP="006E121F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бытовые предметы для рисунка с натуры;</w:t>
      </w:r>
    </w:p>
    <w:p w14:paraId="7768490F" w14:textId="58A0975A" w:rsidR="005C437B" w:rsidRPr="006E121F" w:rsidRDefault="005C437B" w:rsidP="006E121F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пособие для изучения различных фактур поверхностей (делает наставник).</w:t>
      </w:r>
    </w:p>
    <w:p w14:paraId="67FB55FC" w14:textId="77777777" w:rsidR="005C437B" w:rsidRPr="006E121F" w:rsidRDefault="005C437B" w:rsidP="006E121F">
      <w:pPr>
        <w:spacing w:after="0" w:line="240" w:lineRule="auto"/>
        <w:ind w:left="142"/>
        <w:jc w:val="both"/>
        <w:rPr>
          <w:b/>
          <w:bCs/>
          <w:color w:val="000000"/>
        </w:rPr>
      </w:pPr>
      <w:r w:rsidRPr="006E121F">
        <w:rPr>
          <w:b/>
          <w:bCs/>
          <w:color w:val="000000"/>
        </w:rPr>
        <w:t>Оборудование:</w:t>
      </w:r>
    </w:p>
    <w:p w14:paraId="301E8308" w14:textId="77777777" w:rsidR="005C437B" w:rsidRPr="006E121F" w:rsidRDefault="005C437B" w:rsidP="006E121F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/>
        </w:rPr>
      </w:pPr>
      <w:r w:rsidRPr="006E121F">
        <w:rPr>
          <w:color w:val="000000"/>
        </w:rPr>
        <w:t>флипчарт;</w:t>
      </w:r>
    </w:p>
    <w:p w14:paraId="1D95A59F" w14:textId="77777777" w:rsidR="005C437B" w:rsidRPr="006E121F" w:rsidRDefault="005C437B" w:rsidP="006E121F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/>
        </w:rPr>
      </w:pPr>
      <w:r w:rsidRPr="006E121F">
        <w:rPr>
          <w:color w:val="000000"/>
        </w:rPr>
        <w:t>ноутбук;</w:t>
      </w:r>
    </w:p>
    <w:p w14:paraId="10FF84D4" w14:textId="77777777" w:rsidR="005C437B" w:rsidRPr="006E121F" w:rsidRDefault="005C437B" w:rsidP="006E121F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/>
        </w:rPr>
      </w:pPr>
      <w:r w:rsidRPr="006E121F">
        <w:rPr>
          <w:color w:val="000000"/>
        </w:rPr>
        <w:t>проектор;</w:t>
      </w:r>
    </w:p>
    <w:p w14:paraId="3597781B" w14:textId="77777777" w:rsidR="005C437B" w:rsidRPr="006E121F" w:rsidRDefault="005C437B" w:rsidP="006E121F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/>
        </w:rPr>
      </w:pPr>
      <w:r w:rsidRPr="006E121F">
        <w:rPr>
          <w:color w:val="000000"/>
        </w:rPr>
        <w:t>доска для демонстрации презентации.</w:t>
      </w:r>
    </w:p>
    <w:p w14:paraId="0EE77B67" w14:textId="77777777" w:rsidR="005C437B" w:rsidRPr="006E121F" w:rsidRDefault="005C437B" w:rsidP="006E121F">
      <w:pPr>
        <w:spacing w:after="0" w:line="240" w:lineRule="auto"/>
        <w:rPr>
          <w:b/>
          <w:bCs/>
        </w:rPr>
      </w:pPr>
    </w:p>
    <w:p w14:paraId="6175DEDB" w14:textId="77777777" w:rsidR="005C437B" w:rsidRPr="006E121F" w:rsidRDefault="005C437B" w:rsidP="006E121F">
      <w:pPr>
        <w:spacing w:after="0" w:line="240" w:lineRule="auto"/>
        <w:jc w:val="both"/>
        <w:rPr>
          <w:b/>
          <w:bCs/>
        </w:rPr>
      </w:pPr>
      <w:r w:rsidRPr="006E121F">
        <w:rPr>
          <w:b/>
          <w:bCs/>
        </w:rPr>
        <w:t>Предполагаемые образовательные результаты обучающихся, формируемые навыки</w:t>
      </w:r>
    </w:p>
    <w:p w14:paraId="01F3597E" w14:textId="77777777" w:rsidR="005C437B" w:rsidRPr="006E121F" w:rsidRDefault="005C437B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t xml:space="preserve">Универсальные (Soft </w:t>
      </w:r>
      <w:proofErr w:type="spellStart"/>
      <w:r w:rsidRPr="006E121F">
        <w:rPr>
          <w:b/>
          <w:bCs/>
        </w:rPr>
        <w:t>Skills</w:t>
      </w:r>
      <w:proofErr w:type="spellEnd"/>
      <w:r w:rsidRPr="006E121F">
        <w:rPr>
          <w:b/>
          <w:bCs/>
        </w:rPr>
        <w:t>):</w:t>
      </w:r>
    </w:p>
    <w:p w14:paraId="6FBCF9C2" w14:textId="77777777" w:rsidR="005C437B" w:rsidRPr="006E121F" w:rsidRDefault="005C437B" w:rsidP="006E121F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6E121F">
        <w:rPr>
          <w:color w:val="000000"/>
        </w:rPr>
        <w:t>исследовательские навыки;</w:t>
      </w:r>
    </w:p>
    <w:p w14:paraId="3FC67027" w14:textId="77777777" w:rsidR="005C437B" w:rsidRPr="006E121F" w:rsidRDefault="005C437B" w:rsidP="006E121F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6E121F">
        <w:rPr>
          <w:color w:val="000000"/>
        </w:rPr>
        <w:t>внимание и концентрация.</w:t>
      </w:r>
    </w:p>
    <w:p w14:paraId="3AC96F7F" w14:textId="77777777" w:rsidR="005C437B" w:rsidRPr="006E121F" w:rsidRDefault="005C437B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t xml:space="preserve">Предметные (Hard </w:t>
      </w:r>
      <w:proofErr w:type="spellStart"/>
      <w:r w:rsidRPr="006E121F">
        <w:rPr>
          <w:b/>
          <w:bCs/>
        </w:rPr>
        <w:t>Skills</w:t>
      </w:r>
      <w:proofErr w:type="spellEnd"/>
      <w:r w:rsidRPr="006E121F">
        <w:rPr>
          <w:b/>
          <w:bCs/>
        </w:rPr>
        <w:t>):</w:t>
      </w:r>
    </w:p>
    <w:p w14:paraId="5CC7211E" w14:textId="77777777" w:rsidR="005C437B" w:rsidRPr="006E121F" w:rsidRDefault="005C437B" w:rsidP="006E121F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перспектива;</w:t>
      </w:r>
    </w:p>
    <w:p w14:paraId="5E4E6EC3" w14:textId="77777777" w:rsidR="005C437B" w:rsidRPr="006E121F" w:rsidRDefault="005C437B" w:rsidP="006E121F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построение окружности в перспективе;</w:t>
      </w:r>
    </w:p>
    <w:p w14:paraId="01FC1A24" w14:textId="77777777" w:rsidR="005C437B" w:rsidRPr="006E121F" w:rsidRDefault="005C437B" w:rsidP="006E121F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построение объектов;</w:t>
      </w:r>
    </w:p>
    <w:p w14:paraId="3F838EC0" w14:textId="77777777" w:rsidR="005C437B" w:rsidRPr="006E121F" w:rsidRDefault="005C437B" w:rsidP="006E121F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передача объема с помощью светотени;</w:t>
      </w:r>
    </w:p>
    <w:p w14:paraId="35083405" w14:textId="77777777" w:rsidR="005C437B" w:rsidRPr="006E121F" w:rsidRDefault="005C437B" w:rsidP="006E121F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построение падающей тени;</w:t>
      </w:r>
    </w:p>
    <w:p w14:paraId="16C06D40" w14:textId="77777777" w:rsidR="005C437B" w:rsidRPr="006E121F" w:rsidRDefault="005C437B" w:rsidP="006E121F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штриховка;</w:t>
      </w:r>
    </w:p>
    <w:p w14:paraId="6F2BE406" w14:textId="77777777" w:rsidR="005C437B" w:rsidRPr="006E121F" w:rsidRDefault="005C437B" w:rsidP="006E121F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>передача различных фактур материалов;</w:t>
      </w:r>
    </w:p>
    <w:p w14:paraId="01D7A7BB" w14:textId="242559CB" w:rsidR="005C437B" w:rsidRPr="006E121F" w:rsidRDefault="005C437B" w:rsidP="006E121F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6E121F">
        <w:rPr>
          <w:color w:val="000000"/>
        </w:rPr>
        <w:t xml:space="preserve">техника </w:t>
      </w:r>
      <w:proofErr w:type="spellStart"/>
      <w:r w:rsidRPr="006E121F">
        <w:rPr>
          <w:color w:val="000000"/>
        </w:rPr>
        <w:t>скетчинга</w:t>
      </w:r>
      <w:proofErr w:type="spellEnd"/>
      <w:r w:rsidRPr="006E121F">
        <w:rPr>
          <w:color w:val="000000"/>
        </w:rPr>
        <w:t xml:space="preserve"> маркерами.</w:t>
      </w:r>
    </w:p>
    <w:p w14:paraId="47F2889A" w14:textId="77777777" w:rsidR="004C785F" w:rsidRPr="006E121F" w:rsidRDefault="004C785F" w:rsidP="006E121F">
      <w:pPr>
        <w:spacing w:after="0" w:line="240" w:lineRule="auto"/>
        <w:ind w:left="426"/>
        <w:jc w:val="both"/>
        <w:rPr>
          <w:color w:val="000000"/>
        </w:rPr>
      </w:pPr>
    </w:p>
    <w:p w14:paraId="4376FECA" w14:textId="26CBB6DB" w:rsidR="005C437B" w:rsidRPr="006E121F" w:rsidRDefault="004C785F" w:rsidP="006E121F">
      <w:pPr>
        <w:spacing w:after="0" w:line="240" w:lineRule="auto"/>
        <w:jc w:val="both"/>
        <w:rPr>
          <w:b/>
          <w:bCs/>
        </w:rPr>
      </w:pPr>
      <w:r w:rsidRPr="006E121F">
        <w:rPr>
          <w:b/>
          <w:bCs/>
        </w:rPr>
        <w:t xml:space="preserve">Тема </w:t>
      </w:r>
      <w:r w:rsidR="002703BD" w:rsidRPr="006E121F">
        <w:rPr>
          <w:b/>
          <w:bCs/>
        </w:rPr>
        <w:t>2</w:t>
      </w:r>
      <w:r w:rsidR="005C437B" w:rsidRPr="006E121F">
        <w:rPr>
          <w:b/>
          <w:bCs/>
        </w:rPr>
        <w:t xml:space="preserve">. </w:t>
      </w:r>
      <w:r w:rsidR="00710184" w:rsidRPr="006E121F">
        <w:rPr>
          <w:b/>
          <w:bCs/>
        </w:rPr>
        <w:t>Понятие о дизайн-процессе. Этапы дизайнерского проектирования</w:t>
      </w:r>
      <w:r w:rsidR="00AB6AB0" w:rsidRPr="006E121F">
        <w:rPr>
          <w:b/>
          <w:bCs/>
        </w:rPr>
        <w:t xml:space="preserve">. </w:t>
      </w:r>
      <w:r w:rsidR="00AB6AB0" w:rsidRPr="006E121F">
        <w:rPr>
          <w:b/>
          <w:bCs/>
          <w:color w:val="000000" w:themeColor="text1"/>
        </w:rPr>
        <w:t>(2 часа)</w:t>
      </w:r>
    </w:p>
    <w:p w14:paraId="6FCB1132" w14:textId="5D70FE9A" w:rsidR="005C437B" w:rsidRPr="006E121F" w:rsidRDefault="005C437B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Цель:</w:t>
      </w:r>
      <w:r w:rsidRPr="006E121F">
        <w:rPr>
          <w:color w:val="000000"/>
        </w:rPr>
        <w:t xml:space="preserve"> </w:t>
      </w:r>
      <w:r w:rsidR="00DE2E6A" w:rsidRPr="006E121F">
        <w:rPr>
          <w:color w:val="000000"/>
        </w:rPr>
        <w:t xml:space="preserve">расширить знания о видах </w:t>
      </w:r>
      <w:r w:rsidR="009C38F0" w:rsidRPr="006E121F">
        <w:rPr>
          <w:color w:val="000000"/>
        </w:rPr>
        <w:t>дизайна, познакомить</w:t>
      </w:r>
      <w:r w:rsidR="00DE2E6A" w:rsidRPr="006E121F">
        <w:rPr>
          <w:color w:val="000000"/>
        </w:rPr>
        <w:t xml:space="preserve"> с основными этапами создания дизайн-проекта, представить основные требования к дизайнерской работе</w:t>
      </w:r>
      <w:r w:rsidRPr="006E121F">
        <w:rPr>
          <w:color w:val="000000"/>
        </w:rPr>
        <w:t xml:space="preserve">. </w:t>
      </w:r>
    </w:p>
    <w:p w14:paraId="2DA7FB7B" w14:textId="77777777" w:rsidR="00194B9B" w:rsidRPr="006E121F" w:rsidRDefault="00194B9B" w:rsidP="006E121F">
      <w:pPr>
        <w:spacing w:after="0" w:line="240" w:lineRule="auto"/>
        <w:ind w:firstLine="709"/>
        <w:jc w:val="both"/>
        <w:rPr>
          <w:color w:val="000000"/>
        </w:rPr>
      </w:pPr>
    </w:p>
    <w:p w14:paraId="5C5FA96B" w14:textId="5D641296" w:rsidR="005C437B" w:rsidRPr="006E121F" w:rsidRDefault="004C785F" w:rsidP="006E121F">
      <w:pPr>
        <w:spacing w:after="0" w:line="240" w:lineRule="auto"/>
        <w:jc w:val="both"/>
        <w:rPr>
          <w:b/>
          <w:bCs/>
        </w:rPr>
      </w:pPr>
      <w:r w:rsidRPr="006E121F">
        <w:rPr>
          <w:b/>
          <w:bCs/>
        </w:rPr>
        <w:lastRenderedPageBreak/>
        <w:t xml:space="preserve">Тема </w:t>
      </w:r>
      <w:r w:rsidR="002703BD" w:rsidRPr="006E121F">
        <w:rPr>
          <w:b/>
          <w:bCs/>
        </w:rPr>
        <w:t>3</w:t>
      </w:r>
      <w:r w:rsidR="005C437B" w:rsidRPr="006E121F">
        <w:rPr>
          <w:b/>
          <w:bCs/>
        </w:rPr>
        <w:t xml:space="preserve">. </w:t>
      </w:r>
      <w:r w:rsidR="003835B0" w:rsidRPr="006E121F">
        <w:rPr>
          <w:b/>
          <w:bCs/>
        </w:rPr>
        <w:t>История промышленного дизайна: от зарождения до современности</w:t>
      </w:r>
      <w:r w:rsidR="00AB6AB0" w:rsidRPr="006E121F">
        <w:rPr>
          <w:b/>
          <w:bCs/>
        </w:rPr>
        <w:t xml:space="preserve">. </w:t>
      </w:r>
      <w:r w:rsidR="00AB6AB0" w:rsidRPr="006E121F">
        <w:rPr>
          <w:b/>
          <w:bCs/>
          <w:color w:val="000000" w:themeColor="text1"/>
        </w:rPr>
        <w:t>(2 часа)</w:t>
      </w:r>
    </w:p>
    <w:p w14:paraId="0F74BE7A" w14:textId="2F9C39A6" w:rsidR="005C437B" w:rsidRPr="006E121F" w:rsidRDefault="002703BD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Цель:</w:t>
      </w:r>
      <w:r w:rsidRPr="006E121F">
        <w:rPr>
          <w:color w:val="000000"/>
        </w:rPr>
        <w:t xml:space="preserve"> </w:t>
      </w:r>
      <w:r w:rsidR="008820D5" w:rsidRPr="006E121F">
        <w:rPr>
          <w:color w:val="000000"/>
        </w:rPr>
        <w:t>изучить эволюцию мирового промышленного дизайна</w:t>
      </w:r>
      <w:r w:rsidR="00766C85" w:rsidRPr="006E121F">
        <w:rPr>
          <w:color w:val="000000"/>
        </w:rPr>
        <w:t xml:space="preserve"> и его основные периоды. </w:t>
      </w:r>
    </w:p>
    <w:p w14:paraId="0424281B" w14:textId="77777777" w:rsidR="004C785F" w:rsidRPr="006E121F" w:rsidRDefault="004C785F" w:rsidP="006E121F">
      <w:pPr>
        <w:spacing w:after="0" w:line="240" w:lineRule="auto"/>
        <w:rPr>
          <w:b/>
          <w:bCs/>
        </w:rPr>
      </w:pPr>
    </w:p>
    <w:p w14:paraId="13B4B121" w14:textId="6D6D6C46" w:rsidR="005C437B" w:rsidRPr="006E121F" w:rsidRDefault="004C785F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t xml:space="preserve">Тема </w:t>
      </w:r>
      <w:r w:rsidR="000A4AD2" w:rsidRPr="006E121F">
        <w:rPr>
          <w:b/>
          <w:bCs/>
        </w:rPr>
        <w:t>4</w:t>
      </w:r>
      <w:r w:rsidR="005C437B" w:rsidRPr="006E121F">
        <w:rPr>
          <w:b/>
          <w:bCs/>
        </w:rPr>
        <w:t xml:space="preserve">. </w:t>
      </w:r>
      <w:r w:rsidR="009C38F0" w:rsidRPr="006E121F">
        <w:rPr>
          <w:b/>
          <w:bCs/>
        </w:rPr>
        <w:t>Понятие технического рисунка. Понятие проекции, требования к оформлению чертежей</w:t>
      </w:r>
      <w:r w:rsidR="00AB6AB0" w:rsidRPr="006E121F">
        <w:rPr>
          <w:b/>
          <w:bCs/>
        </w:rPr>
        <w:t xml:space="preserve">. </w:t>
      </w:r>
      <w:r w:rsidR="00AB6AB0" w:rsidRPr="006E121F">
        <w:rPr>
          <w:b/>
          <w:bCs/>
          <w:color w:val="000000" w:themeColor="text1"/>
        </w:rPr>
        <w:t>(4 часа)</w:t>
      </w:r>
    </w:p>
    <w:p w14:paraId="15FC0653" w14:textId="4888D713" w:rsidR="005C437B" w:rsidRPr="006E121F" w:rsidRDefault="005C437B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Цель:</w:t>
      </w:r>
      <w:r w:rsidRPr="006E121F">
        <w:rPr>
          <w:color w:val="000000"/>
        </w:rPr>
        <w:t xml:space="preserve"> выработать у обучающихся </w:t>
      </w:r>
      <w:r w:rsidR="00E254D5" w:rsidRPr="006E121F">
        <w:rPr>
          <w:color w:val="000000"/>
        </w:rPr>
        <w:t>навык выполнения технического рисунка с соблюдением пропорций на глаз</w:t>
      </w:r>
      <w:r w:rsidR="00DB29C2" w:rsidRPr="006E121F">
        <w:rPr>
          <w:color w:val="000000"/>
        </w:rPr>
        <w:t xml:space="preserve">, </w:t>
      </w:r>
      <w:r w:rsidR="00E254D5" w:rsidRPr="006E121F">
        <w:rPr>
          <w:color w:val="000000"/>
        </w:rPr>
        <w:t>отображ</w:t>
      </w:r>
      <w:r w:rsidR="00DB29C2" w:rsidRPr="006E121F">
        <w:rPr>
          <w:color w:val="000000"/>
        </w:rPr>
        <w:t>ения</w:t>
      </w:r>
      <w:r w:rsidR="00E254D5" w:rsidRPr="006E121F">
        <w:rPr>
          <w:color w:val="000000"/>
        </w:rPr>
        <w:t xml:space="preserve"> объем</w:t>
      </w:r>
      <w:r w:rsidR="00DB29C2" w:rsidRPr="006E121F">
        <w:rPr>
          <w:color w:val="000000"/>
        </w:rPr>
        <w:t>а</w:t>
      </w:r>
      <w:r w:rsidR="00E254D5" w:rsidRPr="006E121F">
        <w:rPr>
          <w:color w:val="000000"/>
        </w:rPr>
        <w:t xml:space="preserve"> с помощью штриховки</w:t>
      </w:r>
      <w:r w:rsidRPr="006E121F">
        <w:rPr>
          <w:color w:val="000000"/>
        </w:rPr>
        <w:t>.</w:t>
      </w:r>
    </w:p>
    <w:p w14:paraId="008B4EA3" w14:textId="0ECE8456" w:rsidR="005C437B" w:rsidRPr="006E121F" w:rsidRDefault="005C437B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Описание:</w:t>
      </w:r>
      <w:r w:rsidRPr="006E121F">
        <w:rPr>
          <w:color w:val="000000"/>
        </w:rPr>
        <w:t xml:space="preserve"> </w:t>
      </w:r>
      <w:r w:rsidR="00843E8C" w:rsidRPr="006E121F">
        <w:rPr>
          <w:color w:val="000000"/>
        </w:rPr>
        <w:t xml:space="preserve">учащиеся изучают тему «Технический рисунок», выполняют закрепление нового материала с помощью тестового задания. </w:t>
      </w:r>
    </w:p>
    <w:p w14:paraId="4A6FCDAB" w14:textId="77777777" w:rsidR="0090083B" w:rsidRPr="006E121F" w:rsidRDefault="0090083B" w:rsidP="006E121F">
      <w:pPr>
        <w:spacing w:after="0" w:line="240" w:lineRule="auto"/>
        <w:rPr>
          <w:b/>
          <w:bCs/>
        </w:rPr>
      </w:pPr>
    </w:p>
    <w:p w14:paraId="06CB5543" w14:textId="0263CB2F" w:rsidR="005C437B" w:rsidRPr="006E121F" w:rsidRDefault="0090083B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t xml:space="preserve">Тема </w:t>
      </w:r>
      <w:r w:rsidR="00EF009C" w:rsidRPr="006E121F">
        <w:rPr>
          <w:b/>
          <w:bCs/>
        </w:rPr>
        <w:t>5</w:t>
      </w:r>
      <w:r w:rsidR="005C437B" w:rsidRPr="006E121F">
        <w:rPr>
          <w:b/>
          <w:bCs/>
        </w:rPr>
        <w:t xml:space="preserve">. </w:t>
      </w:r>
      <w:r w:rsidR="0009301F" w:rsidRPr="006E121F">
        <w:rPr>
          <w:b/>
          <w:bCs/>
        </w:rPr>
        <w:t>Скетчинг (перспектива, линия)</w:t>
      </w:r>
      <w:r w:rsidR="005C437B" w:rsidRPr="006E121F">
        <w:rPr>
          <w:b/>
          <w:color w:val="000000"/>
        </w:rPr>
        <w:t>. Обсуждение эскизов и решений.</w:t>
      </w:r>
      <w:r w:rsidR="00AB6AB0" w:rsidRPr="006E121F">
        <w:rPr>
          <w:b/>
          <w:color w:val="000000"/>
        </w:rPr>
        <w:t xml:space="preserve"> </w:t>
      </w:r>
      <w:r w:rsidR="00AB6AB0" w:rsidRPr="006E121F">
        <w:rPr>
          <w:b/>
          <w:bCs/>
          <w:color w:val="000000" w:themeColor="text1"/>
        </w:rPr>
        <w:t>(4 часа)</w:t>
      </w:r>
    </w:p>
    <w:p w14:paraId="41929F57" w14:textId="16418C2A" w:rsidR="005C437B" w:rsidRPr="006E121F" w:rsidRDefault="005C437B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Цель:</w:t>
      </w:r>
      <w:r w:rsidRPr="006E121F">
        <w:rPr>
          <w:color w:val="000000"/>
        </w:rPr>
        <w:t xml:space="preserve"> </w:t>
      </w:r>
      <w:r w:rsidR="00BF3E5A" w:rsidRPr="006E121F">
        <w:rPr>
          <w:color w:val="000000"/>
        </w:rPr>
        <w:t>научить обучающихся строить объекты в перспективе.</w:t>
      </w:r>
    </w:p>
    <w:p w14:paraId="30F7A8B2" w14:textId="66A5F55E" w:rsidR="005C437B" w:rsidRPr="006E121F" w:rsidRDefault="005C437B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Описание:</w:t>
      </w:r>
      <w:r w:rsidRPr="006E121F">
        <w:rPr>
          <w:color w:val="000000"/>
        </w:rPr>
        <w:t xml:space="preserve"> </w:t>
      </w:r>
      <w:r w:rsidR="00BF3E5A" w:rsidRPr="006E121F">
        <w:rPr>
          <w:color w:val="000000"/>
        </w:rPr>
        <w:t>обучающиеся изучают перспективу, построение окружности в перспективе, штриховку, светотень, падающую тень. Обучающиеся строят простой бытовой предмет (стул, пенал и т. п.) в перспективе.</w:t>
      </w:r>
    </w:p>
    <w:p w14:paraId="0A17939C" w14:textId="77777777" w:rsidR="00C5574A" w:rsidRPr="006E121F" w:rsidRDefault="00C5574A" w:rsidP="006E121F">
      <w:pPr>
        <w:spacing w:after="0" w:line="240" w:lineRule="auto"/>
        <w:rPr>
          <w:b/>
          <w:bCs/>
        </w:rPr>
      </w:pPr>
    </w:p>
    <w:p w14:paraId="64FE83DA" w14:textId="7171DF14" w:rsidR="0075770C" w:rsidRPr="006E121F" w:rsidRDefault="0090083B" w:rsidP="006E121F">
      <w:pPr>
        <w:spacing w:after="0" w:line="240" w:lineRule="auto"/>
        <w:rPr>
          <w:b/>
          <w:bCs/>
          <w:color w:val="000000" w:themeColor="text1"/>
        </w:rPr>
      </w:pPr>
      <w:r w:rsidRPr="006E121F">
        <w:rPr>
          <w:b/>
          <w:bCs/>
        </w:rPr>
        <w:t>Тема</w:t>
      </w:r>
      <w:r w:rsidRPr="006E121F">
        <w:rPr>
          <w:b/>
          <w:bCs/>
          <w:color w:val="000000" w:themeColor="text1"/>
        </w:rPr>
        <w:t xml:space="preserve"> </w:t>
      </w:r>
      <w:r w:rsidR="00EF009C" w:rsidRPr="006E121F">
        <w:rPr>
          <w:b/>
          <w:bCs/>
          <w:color w:val="000000" w:themeColor="text1"/>
        </w:rPr>
        <w:t>6</w:t>
      </w:r>
      <w:r w:rsidR="0075770C" w:rsidRPr="006E121F">
        <w:rPr>
          <w:b/>
          <w:bCs/>
          <w:color w:val="000000" w:themeColor="text1"/>
        </w:rPr>
        <w:t xml:space="preserve">. </w:t>
      </w:r>
      <w:r w:rsidR="00331BF1" w:rsidRPr="006E121F">
        <w:rPr>
          <w:b/>
          <w:bCs/>
          <w:color w:val="000000" w:themeColor="text1"/>
        </w:rPr>
        <w:t>Скетчинг (светотень, штриховка)</w:t>
      </w:r>
      <w:r w:rsidR="0075770C" w:rsidRPr="006E121F">
        <w:rPr>
          <w:b/>
          <w:color w:val="000000" w:themeColor="text1"/>
        </w:rPr>
        <w:t>.</w:t>
      </w:r>
      <w:r w:rsidR="00AB6AB0" w:rsidRPr="006E121F">
        <w:rPr>
          <w:b/>
          <w:color w:val="000000" w:themeColor="text1"/>
        </w:rPr>
        <w:t xml:space="preserve"> </w:t>
      </w:r>
      <w:r w:rsidR="00AB6AB0" w:rsidRPr="006E121F">
        <w:rPr>
          <w:b/>
          <w:bCs/>
          <w:color w:val="000000" w:themeColor="text1"/>
        </w:rPr>
        <w:t>(4 часа)</w:t>
      </w:r>
    </w:p>
    <w:p w14:paraId="13152B79" w14:textId="46E5C3EA" w:rsidR="0075770C" w:rsidRPr="006E121F" w:rsidRDefault="0075770C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Цель:</w:t>
      </w:r>
      <w:r w:rsidRPr="006E121F">
        <w:rPr>
          <w:color w:val="000000" w:themeColor="text1"/>
        </w:rPr>
        <w:t xml:space="preserve"> </w:t>
      </w:r>
      <w:r w:rsidR="00331BF1" w:rsidRPr="006E121F">
        <w:rPr>
          <w:color w:val="000000" w:themeColor="text1"/>
        </w:rPr>
        <w:t>научить обучающихся передавать объём с помощью светотени.</w:t>
      </w:r>
    </w:p>
    <w:p w14:paraId="0CF3BD6A" w14:textId="70E66B01" w:rsidR="00331BF1" w:rsidRPr="006E121F" w:rsidRDefault="0075770C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Описание:</w:t>
      </w:r>
      <w:r w:rsidRPr="006E121F">
        <w:rPr>
          <w:color w:val="000000" w:themeColor="text1"/>
        </w:rPr>
        <w:t xml:space="preserve"> </w:t>
      </w:r>
      <w:r w:rsidR="00331BF1" w:rsidRPr="006E121F">
        <w:rPr>
          <w:color w:val="000000" w:themeColor="text1"/>
        </w:rPr>
        <w:t>обучающиеся изучают светотень и падающую тень на примере гипсовых фигур</w:t>
      </w:r>
      <w:r w:rsidR="0090083B" w:rsidRPr="006E121F">
        <w:rPr>
          <w:color w:val="000000" w:themeColor="text1"/>
        </w:rPr>
        <w:t>,</w:t>
      </w:r>
      <w:r w:rsidR="00331BF1" w:rsidRPr="006E121F">
        <w:rPr>
          <w:color w:val="000000" w:themeColor="text1"/>
        </w:rPr>
        <w:t xml:space="preserve"> строят быстрый эскиз гипсовой фигуры в перспективе и с помощью штриховки карандашом передают объём. Далее наставник демонстрирует технику рисунка маркерами. Обучающиеся строят более сложный объект в перспективе и передают светотень и цвет маркерами.</w:t>
      </w:r>
    </w:p>
    <w:p w14:paraId="1FB3ECAE" w14:textId="77777777" w:rsidR="005C437B" w:rsidRPr="006E121F" w:rsidRDefault="005C437B" w:rsidP="006E121F">
      <w:pPr>
        <w:spacing w:after="0" w:line="240" w:lineRule="auto"/>
        <w:rPr>
          <w:b/>
          <w:bCs/>
        </w:rPr>
      </w:pPr>
    </w:p>
    <w:p w14:paraId="548B87DB" w14:textId="3BE3F854" w:rsidR="005C437B" w:rsidRPr="006E121F" w:rsidRDefault="0090083B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t xml:space="preserve">Тема </w:t>
      </w:r>
      <w:r w:rsidR="00EF009C" w:rsidRPr="006E121F">
        <w:rPr>
          <w:b/>
          <w:bCs/>
        </w:rPr>
        <w:t>7</w:t>
      </w:r>
      <w:r w:rsidR="005C437B" w:rsidRPr="006E121F">
        <w:rPr>
          <w:b/>
          <w:bCs/>
        </w:rPr>
        <w:t xml:space="preserve">. </w:t>
      </w:r>
      <w:r w:rsidR="00D43061" w:rsidRPr="006E121F">
        <w:rPr>
          <w:b/>
          <w:bCs/>
        </w:rPr>
        <w:t>Установочное занятие</w:t>
      </w:r>
      <w:r w:rsidR="006015E3" w:rsidRPr="006E121F">
        <w:rPr>
          <w:b/>
          <w:bCs/>
        </w:rPr>
        <w:t xml:space="preserve">. </w:t>
      </w:r>
      <w:r w:rsidR="006015E3" w:rsidRPr="006E121F">
        <w:rPr>
          <w:b/>
          <w:bCs/>
          <w:color w:val="000000" w:themeColor="text1"/>
        </w:rPr>
        <w:t>(2 часа)</w:t>
      </w:r>
    </w:p>
    <w:p w14:paraId="346C03C9" w14:textId="77777777" w:rsidR="000678BC" w:rsidRPr="006E121F" w:rsidRDefault="000678BC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Цель:</w:t>
      </w:r>
      <w:r w:rsidRPr="006E121F">
        <w:rPr>
          <w:color w:val="000000"/>
        </w:rPr>
        <w:t xml:space="preserve"> выработать у обучающихся стремление к улучшению окружающей предметной среды, обращать внимание на несовершенства в окружающей предметной среде; научиться мыслить критически.</w:t>
      </w:r>
    </w:p>
    <w:p w14:paraId="2EDA02BF" w14:textId="77777777" w:rsidR="000678BC" w:rsidRPr="006E121F" w:rsidRDefault="000678BC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Описание:</w:t>
      </w:r>
      <w:r w:rsidRPr="006E121F">
        <w:rPr>
          <w:color w:val="000000"/>
        </w:rPr>
        <w:t xml:space="preserve"> наставник демонстрирует обучающимся карту пользовательского опыта как метод поиска проблемной ситуации. Совместно с обучающимися выявляются проблемы, с которыми можно столкнуться в повседневной жизни; генерируются идеи для решения этих проблем.</w:t>
      </w:r>
    </w:p>
    <w:p w14:paraId="71EDC57D" w14:textId="77777777" w:rsidR="005007C7" w:rsidRPr="006E121F" w:rsidRDefault="005007C7" w:rsidP="006E121F">
      <w:pPr>
        <w:spacing w:after="0" w:line="240" w:lineRule="auto"/>
        <w:rPr>
          <w:b/>
          <w:bCs/>
        </w:rPr>
      </w:pPr>
    </w:p>
    <w:p w14:paraId="12894A33" w14:textId="2A844FAD" w:rsidR="005C437B" w:rsidRPr="006E121F" w:rsidRDefault="0090083B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t xml:space="preserve">Тема </w:t>
      </w:r>
      <w:r w:rsidR="00EF009C" w:rsidRPr="006E121F">
        <w:rPr>
          <w:b/>
          <w:bCs/>
        </w:rPr>
        <w:t>8</w:t>
      </w:r>
      <w:r w:rsidR="005C437B" w:rsidRPr="006E121F">
        <w:rPr>
          <w:b/>
          <w:bCs/>
        </w:rPr>
        <w:t xml:space="preserve">. </w:t>
      </w:r>
      <w:r w:rsidR="000F74F7" w:rsidRPr="006E121F">
        <w:rPr>
          <w:b/>
          <w:bCs/>
        </w:rPr>
        <w:t>Техника работы маркером</w:t>
      </w:r>
      <w:r w:rsidR="006015E3" w:rsidRPr="006E121F">
        <w:rPr>
          <w:b/>
          <w:bCs/>
        </w:rPr>
        <w:t xml:space="preserve">. </w:t>
      </w:r>
      <w:r w:rsidR="006015E3" w:rsidRPr="006E121F">
        <w:rPr>
          <w:b/>
          <w:bCs/>
          <w:color w:val="000000" w:themeColor="text1"/>
        </w:rPr>
        <w:t>(5 часов)</w:t>
      </w:r>
    </w:p>
    <w:p w14:paraId="7654B686" w14:textId="36B84CB0" w:rsidR="00D6539F" w:rsidRPr="006E121F" w:rsidRDefault="005C437B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Цель:</w:t>
      </w:r>
      <w:r w:rsidRPr="006E121F">
        <w:rPr>
          <w:color w:val="000000"/>
        </w:rPr>
        <w:t xml:space="preserve"> приобретение навыков </w:t>
      </w:r>
      <w:r w:rsidR="00E53383" w:rsidRPr="006E121F">
        <w:rPr>
          <w:color w:val="000000"/>
        </w:rPr>
        <w:t>создавать маркерами плавные переходы между цветами</w:t>
      </w:r>
      <w:r w:rsidR="00AC775C" w:rsidRPr="006E121F">
        <w:rPr>
          <w:color w:val="000000"/>
        </w:rPr>
        <w:t xml:space="preserve">, передавать объём, расставлять акцент в рисунке и </w:t>
      </w:r>
      <w:r w:rsidR="00E53383" w:rsidRPr="006E121F">
        <w:rPr>
          <w:color w:val="000000"/>
        </w:rPr>
        <w:t>использовать детали для выразительности</w:t>
      </w:r>
      <w:r w:rsidR="00AC775C" w:rsidRPr="006E121F">
        <w:rPr>
          <w:color w:val="000000"/>
        </w:rPr>
        <w:t xml:space="preserve">. </w:t>
      </w:r>
    </w:p>
    <w:p w14:paraId="1686632F" w14:textId="71276A74" w:rsidR="005C437B" w:rsidRPr="006E121F" w:rsidRDefault="005C437B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Описание:</w:t>
      </w:r>
      <w:r w:rsidRPr="006E121F">
        <w:rPr>
          <w:color w:val="000000"/>
        </w:rPr>
        <w:t xml:space="preserve"> </w:t>
      </w:r>
      <w:r w:rsidR="0007708F" w:rsidRPr="006E121F">
        <w:rPr>
          <w:color w:val="000000"/>
        </w:rPr>
        <w:t xml:space="preserve">ученики последовательно выполняют ряд заданий, закрепляющих соответствующие навыки. </w:t>
      </w:r>
    </w:p>
    <w:p w14:paraId="1A737593" w14:textId="0D01871A" w:rsidR="005C437B" w:rsidRPr="006E121F" w:rsidRDefault="005C437B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t xml:space="preserve"> </w:t>
      </w:r>
    </w:p>
    <w:p w14:paraId="0EA89936" w14:textId="77777777" w:rsidR="005A0A0D" w:rsidRPr="006E121F" w:rsidRDefault="005A0A0D" w:rsidP="006E121F">
      <w:pPr>
        <w:spacing w:after="0" w:line="240" w:lineRule="auto"/>
        <w:rPr>
          <w:b/>
          <w:bCs/>
        </w:rPr>
      </w:pPr>
    </w:p>
    <w:p w14:paraId="5A724E4F" w14:textId="78B362C0" w:rsidR="005C437B" w:rsidRPr="006E121F" w:rsidRDefault="0090083B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lastRenderedPageBreak/>
        <w:t xml:space="preserve">Тема </w:t>
      </w:r>
      <w:r w:rsidR="00EF009C" w:rsidRPr="006E121F">
        <w:rPr>
          <w:b/>
          <w:bCs/>
        </w:rPr>
        <w:t>9</w:t>
      </w:r>
      <w:r w:rsidR="005C437B" w:rsidRPr="006E121F">
        <w:rPr>
          <w:b/>
          <w:bCs/>
        </w:rPr>
        <w:t xml:space="preserve">. </w:t>
      </w:r>
      <w:r w:rsidR="00210275" w:rsidRPr="006E121F">
        <w:rPr>
          <w:b/>
          <w:bCs/>
        </w:rPr>
        <w:t>Техника передачи различных материалов</w:t>
      </w:r>
      <w:r w:rsidR="006015E3" w:rsidRPr="006E121F">
        <w:rPr>
          <w:b/>
          <w:bCs/>
        </w:rPr>
        <w:t xml:space="preserve">. </w:t>
      </w:r>
      <w:r w:rsidR="006015E3" w:rsidRPr="006E121F">
        <w:rPr>
          <w:b/>
          <w:bCs/>
          <w:color w:val="000000" w:themeColor="text1"/>
        </w:rPr>
        <w:t>(4 часа)</w:t>
      </w:r>
    </w:p>
    <w:p w14:paraId="6E331898" w14:textId="31231770" w:rsidR="005C437B" w:rsidRPr="006E121F" w:rsidRDefault="005C437B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Цель:</w:t>
      </w:r>
      <w:r w:rsidRPr="006E121F">
        <w:rPr>
          <w:color w:val="000000"/>
        </w:rPr>
        <w:t xml:space="preserve"> освоение навыков</w:t>
      </w:r>
      <w:r w:rsidR="007F36F7" w:rsidRPr="006E121F">
        <w:rPr>
          <w:color w:val="000000"/>
        </w:rPr>
        <w:t xml:space="preserve"> рисовки различных материалов (дерево, ткань, металл, бумага) с помощью карандашей и маркеров</w:t>
      </w:r>
      <w:r w:rsidRPr="006E121F">
        <w:rPr>
          <w:color w:val="000000"/>
        </w:rPr>
        <w:t>.</w:t>
      </w:r>
    </w:p>
    <w:p w14:paraId="39436EA3" w14:textId="0868240D" w:rsidR="005C437B" w:rsidRPr="006E121F" w:rsidRDefault="005C437B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Описание:</w:t>
      </w:r>
      <w:r w:rsidRPr="006E121F">
        <w:rPr>
          <w:color w:val="000000"/>
        </w:rPr>
        <w:t xml:space="preserve"> </w:t>
      </w:r>
      <w:r w:rsidR="00066DAD" w:rsidRPr="006E121F">
        <w:rPr>
          <w:color w:val="000000"/>
        </w:rPr>
        <w:t xml:space="preserve">обучающиеся концентрируют весь предыдущий опыт, полученный на прошлых занятиях, выполняют задания наставника (рисуют кору, </w:t>
      </w:r>
      <w:r w:rsidR="007C3E4D" w:rsidRPr="006E121F">
        <w:rPr>
          <w:color w:val="000000"/>
        </w:rPr>
        <w:t xml:space="preserve">флаг, книгу, щит). </w:t>
      </w:r>
    </w:p>
    <w:p w14:paraId="03875C1A" w14:textId="77777777" w:rsidR="005C437B" w:rsidRPr="006E121F" w:rsidRDefault="005C437B" w:rsidP="006E121F">
      <w:pPr>
        <w:spacing w:after="0" w:line="240" w:lineRule="auto"/>
        <w:jc w:val="both"/>
        <w:rPr>
          <w:color w:val="000000"/>
        </w:rPr>
      </w:pPr>
    </w:p>
    <w:p w14:paraId="7AE4FA81" w14:textId="65424001" w:rsidR="005C437B" w:rsidRPr="006E121F" w:rsidRDefault="0090083B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t xml:space="preserve">Тема </w:t>
      </w:r>
      <w:r w:rsidR="00EF009C" w:rsidRPr="006E121F">
        <w:rPr>
          <w:b/>
          <w:bCs/>
        </w:rPr>
        <w:t>10</w:t>
      </w:r>
      <w:r w:rsidR="005C437B" w:rsidRPr="006E121F">
        <w:rPr>
          <w:b/>
          <w:bCs/>
        </w:rPr>
        <w:t xml:space="preserve">. </w:t>
      </w:r>
      <w:r w:rsidR="004859A2" w:rsidRPr="006E121F">
        <w:rPr>
          <w:b/>
          <w:bCs/>
        </w:rPr>
        <w:t>Логотип, фирменный цвет, шрифт, фирменная продукция</w:t>
      </w:r>
      <w:r w:rsidR="006015E3" w:rsidRPr="006E121F">
        <w:rPr>
          <w:b/>
          <w:bCs/>
        </w:rPr>
        <w:t xml:space="preserve">. </w:t>
      </w:r>
      <w:r w:rsidR="006015E3" w:rsidRPr="006E121F">
        <w:rPr>
          <w:b/>
          <w:bCs/>
          <w:color w:val="000000" w:themeColor="text1"/>
        </w:rPr>
        <w:t>(4 часа)</w:t>
      </w:r>
    </w:p>
    <w:p w14:paraId="3D6B2C60" w14:textId="738EFCA0" w:rsidR="005C437B" w:rsidRPr="006E121F" w:rsidRDefault="005C437B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Цель:</w:t>
      </w:r>
      <w:r w:rsidRPr="006E121F">
        <w:rPr>
          <w:color w:val="000000"/>
        </w:rPr>
        <w:t xml:space="preserve"> </w:t>
      </w:r>
      <w:r w:rsidR="003F4C30" w:rsidRPr="006E121F">
        <w:rPr>
          <w:color w:val="000000"/>
        </w:rPr>
        <w:t>изучение понятия «логотип», «фирменный дизайн», «патент»</w:t>
      </w:r>
      <w:r w:rsidRPr="006E121F">
        <w:rPr>
          <w:color w:val="000000"/>
        </w:rPr>
        <w:t>.</w:t>
      </w:r>
    </w:p>
    <w:p w14:paraId="539243CD" w14:textId="50C9A682" w:rsidR="005C437B" w:rsidRPr="006E121F" w:rsidRDefault="005C437B" w:rsidP="006E121F">
      <w:pPr>
        <w:spacing w:after="0" w:line="240" w:lineRule="auto"/>
        <w:ind w:firstLine="709"/>
        <w:jc w:val="both"/>
        <w:rPr>
          <w:color w:val="000000"/>
        </w:rPr>
      </w:pPr>
      <w:r w:rsidRPr="006E121F">
        <w:rPr>
          <w:b/>
          <w:bCs/>
          <w:color w:val="000000"/>
        </w:rPr>
        <w:t>Описание:</w:t>
      </w:r>
      <w:r w:rsidRPr="006E121F">
        <w:rPr>
          <w:color w:val="000000"/>
        </w:rPr>
        <w:t xml:space="preserve"> </w:t>
      </w:r>
      <w:r w:rsidR="00CA244B" w:rsidRPr="006E121F">
        <w:rPr>
          <w:color w:val="000000"/>
        </w:rPr>
        <w:t>разработка собственного фирменного шрифта</w:t>
      </w:r>
      <w:r w:rsidRPr="006E121F">
        <w:rPr>
          <w:color w:val="000000"/>
        </w:rPr>
        <w:t>.</w:t>
      </w:r>
    </w:p>
    <w:p w14:paraId="7BE188A6" w14:textId="77777777" w:rsidR="005C437B" w:rsidRPr="006E121F" w:rsidRDefault="005C437B" w:rsidP="006E121F">
      <w:pPr>
        <w:spacing w:after="0" w:line="240" w:lineRule="auto"/>
        <w:rPr>
          <w:b/>
          <w:bCs/>
        </w:rPr>
      </w:pPr>
    </w:p>
    <w:p w14:paraId="164438DA" w14:textId="54E3FD8B" w:rsidR="005C437B" w:rsidRPr="006E121F" w:rsidRDefault="008A4241" w:rsidP="006E121F">
      <w:pPr>
        <w:spacing w:after="0" w:line="240" w:lineRule="auto"/>
        <w:rPr>
          <w:b/>
          <w:bCs/>
        </w:rPr>
      </w:pPr>
      <w:r w:rsidRPr="006E121F">
        <w:rPr>
          <w:b/>
          <w:bCs/>
        </w:rPr>
        <w:t xml:space="preserve">Тема </w:t>
      </w:r>
      <w:r w:rsidR="00B63688" w:rsidRPr="006E121F">
        <w:rPr>
          <w:b/>
          <w:bCs/>
        </w:rPr>
        <w:t>11</w:t>
      </w:r>
      <w:r w:rsidR="005C437B" w:rsidRPr="006E121F">
        <w:rPr>
          <w:b/>
          <w:bCs/>
        </w:rPr>
        <w:t xml:space="preserve">. </w:t>
      </w:r>
      <w:r w:rsidR="00A50249" w:rsidRPr="006E121F">
        <w:rPr>
          <w:b/>
          <w:bCs/>
        </w:rPr>
        <w:t>Рефлексия. Итоговая аттестация</w:t>
      </w:r>
      <w:r w:rsidR="006015E3" w:rsidRPr="006E121F">
        <w:rPr>
          <w:b/>
          <w:bCs/>
        </w:rPr>
        <w:t xml:space="preserve">. </w:t>
      </w:r>
      <w:r w:rsidR="006015E3" w:rsidRPr="006E121F">
        <w:rPr>
          <w:b/>
          <w:bCs/>
          <w:color w:val="000000" w:themeColor="text1"/>
        </w:rPr>
        <w:t>(2 часа)</w:t>
      </w:r>
    </w:p>
    <w:p w14:paraId="587E8104" w14:textId="77777777" w:rsidR="0077559F" w:rsidRPr="006E121F" w:rsidRDefault="0077559F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Цель:</w:t>
      </w:r>
      <w:r w:rsidRPr="006E121F">
        <w:rPr>
          <w:color w:val="000000" w:themeColor="text1"/>
        </w:rPr>
        <w:t xml:space="preserve"> подведение итогов работы по всей программе, рефлексия, проверка знаний и навыков. </w:t>
      </w:r>
    </w:p>
    <w:p w14:paraId="08285385" w14:textId="27FA09F9" w:rsidR="0077559F" w:rsidRPr="006E121F" w:rsidRDefault="0077559F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b/>
          <w:bCs/>
          <w:color w:val="000000" w:themeColor="text1"/>
        </w:rPr>
        <w:t>Описание:</w:t>
      </w:r>
      <w:r w:rsidRPr="006E121F">
        <w:rPr>
          <w:color w:val="000000" w:themeColor="text1"/>
        </w:rPr>
        <w:t xml:space="preserve"> учащиеся выражают свое мнение относительно проведенных занятий, </w:t>
      </w:r>
      <w:r w:rsidR="008A4241" w:rsidRPr="006E121F">
        <w:rPr>
          <w:color w:val="000000" w:themeColor="text1"/>
        </w:rPr>
        <w:t>коллективно обсуждают наиболее интересные темы, идеи для выработки видения плана работы по программе «Промышленный дизайн» следующего, базового, уровня</w:t>
      </w:r>
      <w:r w:rsidRPr="006E121F">
        <w:rPr>
          <w:color w:val="000000" w:themeColor="text1"/>
        </w:rPr>
        <w:t xml:space="preserve">. </w:t>
      </w:r>
    </w:p>
    <w:p w14:paraId="38E77172" w14:textId="361E77A3" w:rsidR="00B95FEF" w:rsidRPr="006E121F" w:rsidRDefault="00B95FEF" w:rsidP="006E121F">
      <w:pPr>
        <w:spacing w:line="240" w:lineRule="auto"/>
        <w:rPr>
          <w:color w:val="000000" w:themeColor="text1"/>
        </w:rPr>
      </w:pPr>
    </w:p>
    <w:p w14:paraId="35F3027E" w14:textId="49E07FF5" w:rsidR="00187BD7" w:rsidRPr="006E121F" w:rsidRDefault="00187BD7" w:rsidP="006E121F">
      <w:pPr>
        <w:pStyle w:val="1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6E121F">
        <w:rPr>
          <w:color w:val="000000" w:themeColor="text1"/>
          <w:sz w:val="28"/>
          <w:szCs w:val="28"/>
        </w:rPr>
        <w:t>Материально-техническое обеспечение программы</w:t>
      </w:r>
    </w:p>
    <w:p w14:paraId="46B36F65" w14:textId="69103ABE" w:rsidR="00187BD7" w:rsidRPr="006E121F" w:rsidRDefault="00187BD7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Материально-техническое обеспечение (оборудование, расходные материалы на учебный год) дополнительной общеобразовательной (общеразвивающей) программы «</w:t>
      </w:r>
      <w:r w:rsidR="002F43F4" w:rsidRPr="006E121F">
        <w:rPr>
          <w:color w:val="000000" w:themeColor="text1"/>
        </w:rPr>
        <w:t>Я хочу изменить мир</w:t>
      </w:r>
      <w:r w:rsidRPr="006E121F">
        <w:rPr>
          <w:color w:val="000000" w:themeColor="text1"/>
        </w:rPr>
        <w:t>» – согласно инфраструктурному листу</w:t>
      </w:r>
      <w:r w:rsidR="002F43F4" w:rsidRPr="006E121F">
        <w:rPr>
          <w:color w:val="000000" w:themeColor="text1"/>
        </w:rPr>
        <w:t xml:space="preserve"> </w:t>
      </w:r>
      <w:proofErr w:type="gramStart"/>
      <w:r w:rsidR="002F43F4" w:rsidRPr="006E121F">
        <w:rPr>
          <w:color w:val="000000" w:themeColor="text1"/>
        </w:rPr>
        <w:t>по направлению</w:t>
      </w:r>
      <w:proofErr w:type="gramEnd"/>
      <w:r w:rsidR="002F43F4" w:rsidRPr="006E121F">
        <w:rPr>
          <w:color w:val="000000" w:themeColor="text1"/>
        </w:rPr>
        <w:t xml:space="preserve"> «Промышленный дизайн»</w:t>
      </w:r>
      <w:r w:rsidRPr="006E121F">
        <w:rPr>
          <w:color w:val="000000" w:themeColor="text1"/>
        </w:rPr>
        <w:t>, утвержденному федеральным оператором сети детских технопарков «Кванториум».</w:t>
      </w:r>
    </w:p>
    <w:p w14:paraId="62C27C12" w14:textId="77777777" w:rsidR="00E45BF3" w:rsidRPr="006E121F" w:rsidRDefault="00E45BF3" w:rsidP="006E121F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38C50158" w14:textId="36E74EB0" w:rsidR="00F1657A" w:rsidRPr="006E121F" w:rsidRDefault="00F1657A" w:rsidP="006E121F">
      <w:pPr>
        <w:spacing w:after="0" w:line="240" w:lineRule="auto"/>
        <w:jc w:val="center"/>
        <w:rPr>
          <w:b/>
          <w:bCs/>
          <w:color w:val="000000" w:themeColor="text1"/>
        </w:rPr>
      </w:pPr>
      <w:r w:rsidRPr="006E121F">
        <w:rPr>
          <w:b/>
          <w:bCs/>
          <w:color w:val="000000" w:themeColor="text1"/>
        </w:rPr>
        <w:t>Критерии оценивания</w:t>
      </w:r>
    </w:p>
    <w:p w14:paraId="78D1708C" w14:textId="3E69983C" w:rsidR="00F1657A" w:rsidRPr="006E121F" w:rsidRDefault="0026162F" w:rsidP="006E121F">
      <w:pPr>
        <w:pStyle w:val="af2"/>
        <w:spacing w:before="0"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1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предполагает выявление уровня освоения учебного материала при изучении как отдельных разделов, так и всего курса. Текущий контроль усвоения материала осуществляется путем устного/практического опроса. Критерии оценивания доклада и презентации по результатам работы см. в Приложении 1.</w:t>
      </w:r>
    </w:p>
    <w:p w14:paraId="0A57DE31" w14:textId="77777777" w:rsidR="00F1657A" w:rsidRPr="006E121F" w:rsidRDefault="00F1657A" w:rsidP="006E121F">
      <w:pPr>
        <w:pStyle w:val="af2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обеспечение программы</w:t>
      </w:r>
    </w:p>
    <w:p w14:paraId="67F3B000" w14:textId="77777777" w:rsidR="00F1657A" w:rsidRPr="006E121F" w:rsidRDefault="00F1657A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Образовательный процесс в мобильном технопарке «Кванториум» организуется в очной и дистанционной формах.</w:t>
      </w:r>
    </w:p>
    <w:p w14:paraId="0AB3E4AB" w14:textId="77777777" w:rsidR="00F1657A" w:rsidRPr="006E121F" w:rsidRDefault="00F1657A" w:rsidP="006E121F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6E121F">
        <w:rPr>
          <w:b/>
          <w:i/>
          <w:color w:val="000000" w:themeColor="text1"/>
        </w:rPr>
        <w:t>Методы обучения и воспитания</w:t>
      </w:r>
    </w:p>
    <w:p w14:paraId="3258207B" w14:textId="3E5D5260" w:rsidR="00F1657A" w:rsidRPr="006E121F" w:rsidRDefault="00F1657A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Методы обучения: словесный, наглядный практический; объяснительно-иллюстративный, репродуктивный, частично-поисковый, исследовательский</w:t>
      </w:r>
      <w:r w:rsidR="008A4241" w:rsidRPr="006E121F">
        <w:rPr>
          <w:color w:val="000000" w:themeColor="text1"/>
        </w:rPr>
        <w:t>,</w:t>
      </w:r>
      <w:r w:rsidRPr="006E121F">
        <w:rPr>
          <w:color w:val="000000" w:themeColor="text1"/>
        </w:rPr>
        <w:t xml:space="preserve"> проблемный; игровой, дискуссионный, метод кейсов.</w:t>
      </w:r>
    </w:p>
    <w:p w14:paraId="79E2D689" w14:textId="750A58E6" w:rsidR="00F1657A" w:rsidRPr="006E121F" w:rsidRDefault="00F1657A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Методы воспитания: убеждение, поощрение, упражнение, стимулирование, мотивация, пример.</w:t>
      </w:r>
    </w:p>
    <w:p w14:paraId="290156CF" w14:textId="77777777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E4D4D65" w14:textId="77777777" w:rsidR="00F1657A" w:rsidRPr="006E121F" w:rsidRDefault="00F1657A" w:rsidP="006E121F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6E121F">
        <w:rPr>
          <w:b/>
          <w:i/>
          <w:color w:val="000000" w:themeColor="text1"/>
        </w:rPr>
        <w:lastRenderedPageBreak/>
        <w:t>Формы организации образовательного процесса</w:t>
      </w:r>
    </w:p>
    <w:p w14:paraId="563C08F8" w14:textId="60E7828D" w:rsidR="009440EC" w:rsidRPr="006E121F" w:rsidRDefault="009440EC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Групповая</w:t>
      </w:r>
      <w:r w:rsidR="00AA2771" w:rsidRPr="006E121F">
        <w:rPr>
          <w:color w:val="000000" w:themeColor="text1"/>
        </w:rPr>
        <w:t>:</w:t>
      </w:r>
      <w:r w:rsidRPr="006E121F">
        <w:rPr>
          <w:color w:val="000000" w:themeColor="text1"/>
        </w:rPr>
        <w:t xml:space="preserve"> работа в группах может обеспечить глубокое, осмысленное обучение. Преимущество групповой работы состоит в том, что в совместной работе можно справиться с более сложным заданием, развить навыки командной работы.</w:t>
      </w:r>
    </w:p>
    <w:p w14:paraId="469EC67A" w14:textId="16A6C4C5" w:rsidR="00F1657A" w:rsidRPr="006E121F" w:rsidRDefault="00F1657A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Индивидуально-групповая</w:t>
      </w:r>
      <w:r w:rsidR="00AA2771" w:rsidRPr="006E121F">
        <w:rPr>
          <w:color w:val="000000" w:themeColor="text1"/>
        </w:rPr>
        <w:t>:</w:t>
      </w:r>
      <w:r w:rsidRPr="006E121F">
        <w:rPr>
          <w:color w:val="000000" w:themeColor="text1"/>
        </w:rPr>
        <w:t xml:space="preserve"> занятия педагог ведет уже не с одним учеником, а с целой группой разновозрастных детей, уровень подготовки которых может быть различным. </w:t>
      </w:r>
    </w:p>
    <w:p w14:paraId="77A4F951" w14:textId="77777777" w:rsidR="00F1657A" w:rsidRPr="006E121F" w:rsidRDefault="00F1657A" w:rsidP="006E121F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6E121F">
        <w:rPr>
          <w:b/>
          <w:i/>
          <w:color w:val="000000" w:themeColor="text1"/>
        </w:rPr>
        <w:t>Формы организации учебного занятия:</w:t>
      </w:r>
    </w:p>
    <w:p w14:paraId="0EFD87EC" w14:textId="77777777" w:rsidR="00F1657A" w:rsidRPr="006E121F" w:rsidRDefault="00F1657A" w:rsidP="006E121F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тренинг;</w:t>
      </w:r>
    </w:p>
    <w:p w14:paraId="2F542700" w14:textId="77777777" w:rsidR="00F1657A" w:rsidRPr="006E121F" w:rsidRDefault="00F1657A" w:rsidP="006E121F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кейс-</w:t>
      </w:r>
      <w:proofErr w:type="spellStart"/>
      <w:r w:rsidRPr="006E121F">
        <w:rPr>
          <w:color w:val="000000" w:themeColor="text1"/>
        </w:rPr>
        <w:t>стади</w:t>
      </w:r>
      <w:proofErr w:type="spellEnd"/>
      <w:r w:rsidRPr="006E121F">
        <w:rPr>
          <w:color w:val="000000" w:themeColor="text1"/>
        </w:rPr>
        <w:t>;</w:t>
      </w:r>
    </w:p>
    <w:p w14:paraId="4A6902AA" w14:textId="77777777" w:rsidR="00F1657A" w:rsidRPr="006E121F" w:rsidRDefault="00F1657A" w:rsidP="006E121F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ролевая игра;</w:t>
      </w:r>
    </w:p>
    <w:p w14:paraId="39982187" w14:textId="77777777" w:rsidR="00F1657A" w:rsidRPr="006E121F" w:rsidRDefault="00F1657A" w:rsidP="006E121F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креативные группы;</w:t>
      </w:r>
    </w:p>
    <w:p w14:paraId="1C4B15DB" w14:textId="77777777" w:rsidR="00F1657A" w:rsidRPr="006E121F" w:rsidRDefault="00F1657A" w:rsidP="006E121F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работа в парах;</w:t>
      </w:r>
    </w:p>
    <w:p w14:paraId="079235EC" w14:textId="77777777" w:rsidR="00F1657A" w:rsidRPr="006E121F" w:rsidRDefault="00F1657A" w:rsidP="006E121F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обмен опытом;</w:t>
      </w:r>
    </w:p>
    <w:p w14:paraId="0F2B5D87" w14:textId="77777777" w:rsidR="00F1657A" w:rsidRPr="006E121F" w:rsidRDefault="00F1657A" w:rsidP="006E121F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мозговой штурм;</w:t>
      </w:r>
    </w:p>
    <w:p w14:paraId="0DAFBFC4" w14:textId="77777777" w:rsidR="00F1657A" w:rsidRPr="006E121F" w:rsidRDefault="00F1657A" w:rsidP="006E121F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тематические обсуждения;</w:t>
      </w:r>
    </w:p>
    <w:p w14:paraId="2A5C6CC4" w14:textId="77777777" w:rsidR="00F1657A" w:rsidRPr="006E121F" w:rsidRDefault="00F1657A" w:rsidP="006E121F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презентация;</w:t>
      </w:r>
    </w:p>
    <w:p w14:paraId="36C55546" w14:textId="77777777" w:rsidR="00F1657A" w:rsidRPr="006E121F" w:rsidRDefault="00F1657A" w:rsidP="006E121F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мастер-класс;</w:t>
      </w:r>
    </w:p>
    <w:p w14:paraId="4B652F80" w14:textId="77777777" w:rsidR="00F1657A" w:rsidRPr="006E121F" w:rsidRDefault="00F1657A" w:rsidP="006E121F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эксперимент;</w:t>
      </w:r>
    </w:p>
    <w:p w14:paraId="03DC2FE0" w14:textId="77777777" w:rsidR="00F1657A" w:rsidRPr="006E121F" w:rsidRDefault="00F1657A" w:rsidP="006E121F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конференция.</w:t>
      </w:r>
    </w:p>
    <w:p w14:paraId="312546D8" w14:textId="77777777" w:rsidR="00F1657A" w:rsidRPr="006E121F" w:rsidRDefault="00F1657A" w:rsidP="006E121F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6E121F">
        <w:rPr>
          <w:b/>
          <w:i/>
          <w:color w:val="000000" w:themeColor="text1"/>
        </w:rPr>
        <w:t>Педагогические технологии</w:t>
      </w:r>
    </w:p>
    <w:p w14:paraId="7E1B9538" w14:textId="77777777" w:rsidR="00F1657A" w:rsidRPr="006E121F" w:rsidRDefault="00F1657A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Виды педагогических технологий, используемых в рамках образовательной программы:</w:t>
      </w:r>
    </w:p>
    <w:p w14:paraId="033893DD" w14:textId="77777777" w:rsidR="00F1657A" w:rsidRPr="006E121F" w:rsidRDefault="00F1657A" w:rsidP="006E121F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технология группового обучения;</w:t>
      </w:r>
    </w:p>
    <w:p w14:paraId="2C8D24FB" w14:textId="77777777" w:rsidR="00F1657A" w:rsidRPr="006E121F" w:rsidRDefault="00F1657A" w:rsidP="006E121F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технология коллективного взаимообучения;</w:t>
      </w:r>
    </w:p>
    <w:p w14:paraId="3DD084A8" w14:textId="77777777" w:rsidR="00F1657A" w:rsidRPr="006E121F" w:rsidRDefault="00F1657A" w:rsidP="006E121F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технология развивающего обучения;</w:t>
      </w:r>
    </w:p>
    <w:p w14:paraId="037DF8DA" w14:textId="77777777" w:rsidR="00F1657A" w:rsidRPr="006E121F" w:rsidRDefault="00F1657A" w:rsidP="006E121F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технология исследовательской деятельности;</w:t>
      </w:r>
    </w:p>
    <w:p w14:paraId="7BE8FDEA" w14:textId="77777777" w:rsidR="00F1657A" w:rsidRPr="006E121F" w:rsidRDefault="00F1657A" w:rsidP="006E121F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технология игровой деятельности.</w:t>
      </w:r>
    </w:p>
    <w:p w14:paraId="3461E47B" w14:textId="77777777" w:rsidR="00F1657A" w:rsidRPr="006E121F" w:rsidRDefault="00F1657A" w:rsidP="006E121F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6E121F">
        <w:rPr>
          <w:b/>
          <w:i/>
          <w:color w:val="000000" w:themeColor="text1"/>
        </w:rPr>
        <w:t>Алгоритм учебного занятия</w:t>
      </w:r>
    </w:p>
    <w:p w14:paraId="2A8720DF" w14:textId="77777777" w:rsidR="00F1657A" w:rsidRPr="006E121F" w:rsidRDefault="00F1657A" w:rsidP="006E121F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6E121F">
        <w:rPr>
          <w:color w:val="000000" w:themeColor="text1"/>
        </w:rPr>
        <w:t>Организационный момент;</w:t>
      </w:r>
    </w:p>
    <w:p w14:paraId="1D04CADA" w14:textId="77777777" w:rsidR="00F1657A" w:rsidRPr="006E121F" w:rsidRDefault="00F1657A" w:rsidP="006E121F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6E121F">
        <w:rPr>
          <w:color w:val="000000" w:themeColor="text1"/>
        </w:rPr>
        <w:t>Объяснение задания: введение в проблему и обсуждение, изучение проблемы, определение тематики;</w:t>
      </w:r>
    </w:p>
    <w:p w14:paraId="5BE6DDBE" w14:textId="77777777" w:rsidR="00F1657A" w:rsidRPr="006E121F" w:rsidRDefault="00F1657A" w:rsidP="006E121F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6E121F">
        <w:rPr>
          <w:color w:val="000000" w:themeColor="text1"/>
        </w:rPr>
        <w:t>Практическая часть занятия;</w:t>
      </w:r>
    </w:p>
    <w:p w14:paraId="42D5A5FA" w14:textId="77777777" w:rsidR="00F1657A" w:rsidRPr="006E121F" w:rsidRDefault="00F1657A" w:rsidP="006E121F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6E121F">
        <w:rPr>
          <w:color w:val="000000" w:themeColor="text1"/>
        </w:rPr>
        <w:t>Подведение итогов;</w:t>
      </w:r>
    </w:p>
    <w:p w14:paraId="194D4D80" w14:textId="77777777" w:rsidR="00F1657A" w:rsidRPr="006E121F" w:rsidRDefault="00F1657A" w:rsidP="006E121F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6E121F">
        <w:rPr>
          <w:color w:val="000000" w:themeColor="text1"/>
        </w:rPr>
        <w:t>Рефлексия.</w:t>
      </w:r>
    </w:p>
    <w:p w14:paraId="45A2EDA2" w14:textId="77777777" w:rsidR="00F1657A" w:rsidRPr="006E121F" w:rsidRDefault="00F1657A" w:rsidP="006E121F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6E121F">
        <w:rPr>
          <w:b/>
          <w:i/>
          <w:color w:val="000000" w:themeColor="text1"/>
        </w:rPr>
        <w:t>Дидактические материалы</w:t>
      </w:r>
    </w:p>
    <w:p w14:paraId="16833A4B" w14:textId="4499A861" w:rsidR="00F1657A" w:rsidRPr="006E121F" w:rsidRDefault="00F1657A" w:rsidP="006E121F">
      <w:pPr>
        <w:spacing w:after="0" w:line="240" w:lineRule="auto"/>
        <w:ind w:firstLine="709"/>
        <w:jc w:val="both"/>
        <w:rPr>
          <w:color w:val="000000" w:themeColor="text1"/>
        </w:rPr>
      </w:pPr>
      <w:r w:rsidRPr="006E121F">
        <w:rPr>
          <w:color w:val="000000" w:themeColor="text1"/>
        </w:rPr>
        <w:t>Видео- и аудиоматериалы, иллюстрации, таблицы, задания с проблемными вопросами, задания на развитие воображения и творчества, экспериментальные задания, памятки.</w:t>
      </w:r>
    </w:p>
    <w:p w14:paraId="0F6C174B" w14:textId="336C025D" w:rsidR="008C11A6" w:rsidRPr="006E121F" w:rsidRDefault="008C11A6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1A38858" w14:textId="79DB8A7F" w:rsidR="005A0A0D" w:rsidRPr="006E121F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765D2491" w14:textId="496442CB" w:rsidR="005A0A0D" w:rsidRDefault="005A0A0D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26633BB1" w14:textId="77777777" w:rsidR="008D7E0B" w:rsidRPr="006E121F" w:rsidRDefault="008D7E0B" w:rsidP="006E121F">
      <w:pPr>
        <w:spacing w:after="0" w:line="240" w:lineRule="auto"/>
        <w:ind w:firstLine="709"/>
        <w:jc w:val="both"/>
        <w:rPr>
          <w:color w:val="000000" w:themeColor="text1"/>
        </w:rPr>
      </w:pPr>
    </w:p>
    <w:bookmarkEnd w:id="7"/>
    <w:p w14:paraId="56B6D4F9" w14:textId="77777777" w:rsidR="00F1657A" w:rsidRPr="006E121F" w:rsidRDefault="00F1657A" w:rsidP="006E121F">
      <w:pPr>
        <w:spacing w:after="0" w:line="240" w:lineRule="auto"/>
        <w:jc w:val="center"/>
        <w:rPr>
          <w:b/>
          <w:color w:val="000000" w:themeColor="text1"/>
        </w:rPr>
      </w:pPr>
      <w:r w:rsidRPr="006E121F">
        <w:rPr>
          <w:b/>
          <w:color w:val="000000" w:themeColor="text1"/>
          <w:lang w:eastAsia="en-US"/>
        </w:rPr>
        <w:lastRenderedPageBreak/>
        <w:t>Источники информации</w:t>
      </w:r>
    </w:p>
    <w:p w14:paraId="6EB26250" w14:textId="5C0B8698" w:rsidR="00F1657A" w:rsidRPr="006E121F" w:rsidRDefault="00F1657A" w:rsidP="006E121F">
      <w:p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Литература, периодические издания и методические материалы</w:t>
      </w:r>
      <w:r w:rsidR="006E0256" w:rsidRPr="006E121F">
        <w:rPr>
          <w:color w:val="000000" w:themeColor="text1"/>
        </w:rPr>
        <w:t>:</w:t>
      </w:r>
    </w:p>
    <w:p w14:paraId="3F1525AE" w14:textId="77777777" w:rsidR="00F1657A" w:rsidRPr="006E121F" w:rsidRDefault="00F1657A" w:rsidP="006E121F">
      <w:pPr>
        <w:pStyle w:val="af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proofErr w:type="spellStart"/>
      <w:r w:rsidRPr="006E121F">
        <w:rPr>
          <w:color w:val="000000" w:themeColor="text1"/>
        </w:rPr>
        <w:t>Шонесси</w:t>
      </w:r>
      <w:proofErr w:type="spellEnd"/>
      <w:r w:rsidRPr="006E121F">
        <w:rPr>
          <w:color w:val="000000" w:themeColor="text1"/>
        </w:rPr>
        <w:t xml:space="preserve">, </w:t>
      </w:r>
      <w:hyperlink r:id="rId9">
        <w:r w:rsidRPr="006E121F">
          <w:rPr>
            <w:color w:val="000000" w:themeColor="text1"/>
          </w:rPr>
          <w:t xml:space="preserve">Адриан. </w:t>
        </w:r>
      </w:hyperlink>
      <w:r w:rsidRPr="006E121F">
        <w:rPr>
          <w:color w:val="000000" w:themeColor="text1"/>
        </w:rPr>
        <w:t xml:space="preserve"> Как стать дизайнером, не продав душу дьяволу / Адриан </w:t>
      </w:r>
      <w:proofErr w:type="spellStart"/>
      <w:r w:rsidRPr="006E121F">
        <w:rPr>
          <w:color w:val="000000" w:themeColor="text1"/>
        </w:rPr>
        <w:t>Шонесси</w:t>
      </w:r>
      <w:proofErr w:type="spellEnd"/>
      <w:r w:rsidRPr="006E121F">
        <w:rPr>
          <w:color w:val="000000" w:themeColor="text1"/>
        </w:rPr>
        <w:t>. –   СПб</w:t>
      </w:r>
      <w:proofErr w:type="gramStart"/>
      <w:r w:rsidRPr="006E121F">
        <w:rPr>
          <w:color w:val="000000" w:themeColor="text1"/>
        </w:rPr>
        <w:t>. :</w:t>
      </w:r>
      <w:proofErr w:type="gramEnd"/>
      <w:r w:rsidRPr="006E121F">
        <w:rPr>
          <w:color w:val="000000" w:themeColor="text1"/>
        </w:rPr>
        <w:t xml:space="preserve"> Питер, 2010. – 300 с.</w:t>
      </w:r>
    </w:p>
    <w:p w14:paraId="29535A28" w14:textId="77777777" w:rsidR="00F1657A" w:rsidRPr="006E121F" w:rsidRDefault="00F1657A" w:rsidP="006E121F">
      <w:pPr>
        <w:pStyle w:val="af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proofErr w:type="spellStart"/>
      <w:r w:rsidRPr="006E121F">
        <w:rPr>
          <w:color w:val="000000" w:themeColor="text1"/>
        </w:rPr>
        <w:t>Лидтка</w:t>
      </w:r>
      <w:proofErr w:type="spellEnd"/>
      <w:r w:rsidRPr="006E121F">
        <w:rPr>
          <w:color w:val="000000" w:themeColor="text1"/>
        </w:rPr>
        <w:t xml:space="preserve">, Ж. </w:t>
      </w:r>
      <w:proofErr w:type="gramStart"/>
      <w:r w:rsidRPr="006E121F">
        <w:rPr>
          <w:color w:val="000000" w:themeColor="text1"/>
        </w:rPr>
        <w:t>Думай</w:t>
      </w:r>
      <w:proofErr w:type="gramEnd"/>
      <w:r w:rsidRPr="006E121F">
        <w:rPr>
          <w:color w:val="000000" w:themeColor="text1"/>
        </w:rPr>
        <w:t xml:space="preserve"> как дизайнер. Дизайн-мышление для менеджеров / </w:t>
      </w:r>
      <w:hyperlink r:id="rId10">
        <w:r w:rsidRPr="006E121F">
          <w:rPr>
            <w:color w:val="000000" w:themeColor="text1"/>
          </w:rPr>
          <w:t xml:space="preserve">Жанна </w:t>
        </w:r>
        <w:proofErr w:type="spellStart"/>
        <w:r w:rsidRPr="006E121F">
          <w:rPr>
            <w:color w:val="000000" w:themeColor="text1"/>
          </w:rPr>
          <w:t>Лидтка</w:t>
        </w:r>
        <w:proofErr w:type="spellEnd"/>
      </w:hyperlink>
      <w:r w:rsidRPr="006E121F">
        <w:rPr>
          <w:color w:val="000000" w:themeColor="text1"/>
        </w:rPr>
        <w:t>,</w:t>
      </w:r>
      <w:hyperlink r:id="rId11">
        <w:r w:rsidRPr="006E121F">
          <w:rPr>
            <w:color w:val="000000" w:themeColor="text1"/>
          </w:rPr>
          <w:t xml:space="preserve"> </w:t>
        </w:r>
      </w:hyperlink>
      <w:hyperlink r:id="rId12">
        <w:r w:rsidRPr="006E121F">
          <w:rPr>
            <w:color w:val="000000" w:themeColor="text1"/>
          </w:rPr>
          <w:t>Тим Огилви</w:t>
        </w:r>
      </w:hyperlink>
      <w:r w:rsidRPr="006E121F">
        <w:rPr>
          <w:color w:val="000000" w:themeColor="text1"/>
        </w:rPr>
        <w:t xml:space="preserve">. – </w:t>
      </w:r>
      <w:proofErr w:type="gramStart"/>
      <w:r w:rsidRPr="006E121F">
        <w:rPr>
          <w:color w:val="000000" w:themeColor="text1"/>
        </w:rPr>
        <w:t>М. :</w:t>
      </w:r>
      <w:proofErr w:type="gramEnd"/>
      <w:r w:rsidRPr="006E121F">
        <w:rPr>
          <w:color w:val="000000" w:themeColor="text1"/>
        </w:rPr>
        <w:t xml:space="preserve"> Манн, Иванов и Фербер, 2011. – 280 с.</w:t>
      </w:r>
    </w:p>
    <w:p w14:paraId="7DB6711E" w14:textId="77777777" w:rsidR="00F1657A" w:rsidRPr="006E121F" w:rsidRDefault="00F1657A" w:rsidP="006E121F">
      <w:pPr>
        <w:pStyle w:val="af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proofErr w:type="spellStart"/>
      <w:r w:rsidRPr="006E121F">
        <w:rPr>
          <w:color w:val="000000" w:themeColor="text1"/>
        </w:rPr>
        <w:t>Джанда</w:t>
      </w:r>
      <w:proofErr w:type="spellEnd"/>
      <w:r w:rsidRPr="006E121F">
        <w:rPr>
          <w:color w:val="000000" w:themeColor="text1"/>
        </w:rPr>
        <w:t xml:space="preserve">, </w:t>
      </w:r>
      <w:hyperlink r:id="rId13">
        <w:r w:rsidRPr="006E121F">
          <w:rPr>
            <w:color w:val="000000" w:themeColor="text1"/>
          </w:rPr>
          <w:t xml:space="preserve">Майкл. </w:t>
        </w:r>
      </w:hyperlink>
      <w:r w:rsidRPr="006E121F">
        <w:rPr>
          <w:color w:val="000000" w:themeColor="text1"/>
        </w:rPr>
        <w:t>Сожги свое портфолио! То, чему не учат в дизайнерских школах. – СПб</w:t>
      </w:r>
      <w:proofErr w:type="gramStart"/>
      <w:r w:rsidRPr="006E121F">
        <w:rPr>
          <w:color w:val="000000" w:themeColor="text1"/>
        </w:rPr>
        <w:t>. :</w:t>
      </w:r>
      <w:proofErr w:type="gramEnd"/>
      <w:r w:rsidRPr="006E121F">
        <w:rPr>
          <w:color w:val="000000" w:themeColor="text1"/>
        </w:rPr>
        <w:t xml:space="preserve"> Питер, 2013. – 350 с.</w:t>
      </w:r>
    </w:p>
    <w:p w14:paraId="5B1E7BC4" w14:textId="77777777" w:rsidR="00F1657A" w:rsidRPr="006E121F" w:rsidRDefault="00000000" w:rsidP="006E121F">
      <w:pPr>
        <w:pStyle w:val="af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hyperlink r:id="rId14">
        <w:r w:rsidR="00F1657A" w:rsidRPr="006E121F">
          <w:rPr>
            <w:color w:val="000000" w:themeColor="text1"/>
          </w:rPr>
          <w:t>Кливер</w:t>
        </w:r>
      </w:hyperlink>
      <w:r w:rsidR="00F1657A" w:rsidRPr="006E121F">
        <w:rPr>
          <w:color w:val="000000" w:themeColor="text1"/>
        </w:rPr>
        <w:t xml:space="preserve">, Фил. Чему вас не научат в дизайн-школе / Ф. Кливер. – </w:t>
      </w:r>
      <w:proofErr w:type="gramStart"/>
      <w:r w:rsidR="00F1657A" w:rsidRPr="006E121F">
        <w:rPr>
          <w:color w:val="000000" w:themeColor="text1"/>
        </w:rPr>
        <w:t>М. :</w:t>
      </w:r>
      <w:proofErr w:type="gramEnd"/>
      <w:r w:rsidR="00F1657A" w:rsidRPr="006E121F">
        <w:rPr>
          <w:color w:val="000000" w:themeColor="text1"/>
        </w:rPr>
        <w:t xml:space="preserve"> РИПОЛ Классик, 2014. – 225 с.</w:t>
      </w:r>
    </w:p>
    <w:p w14:paraId="7F625435" w14:textId="77777777" w:rsidR="00285DE6" w:rsidRPr="006E121F" w:rsidRDefault="00285DE6" w:rsidP="006E121F">
      <w:pPr>
        <w:pStyle w:val="af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F89C45" w14:textId="79D56E5C" w:rsidR="00285DE6" w:rsidRPr="006E121F" w:rsidRDefault="00285DE6" w:rsidP="006E121F">
      <w:p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>Дистанционные и очные курсы для профессионального развития, MOOC, видео, вебинары, онлайн-мастерские и т. д.</w:t>
      </w:r>
    </w:p>
    <w:p w14:paraId="038FE8F9" w14:textId="77777777" w:rsidR="00285DE6" w:rsidRPr="006E121F" w:rsidRDefault="00285DE6" w:rsidP="006E121F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color w:val="000000" w:themeColor="text1"/>
        </w:rPr>
      </w:pPr>
      <w:r w:rsidRPr="006E121F">
        <w:rPr>
          <w:color w:val="000000" w:themeColor="text1"/>
        </w:rPr>
        <w:t xml:space="preserve">The Design </w:t>
      </w:r>
      <w:proofErr w:type="spellStart"/>
      <w:r w:rsidRPr="006E121F">
        <w:rPr>
          <w:color w:val="000000" w:themeColor="text1"/>
        </w:rPr>
        <w:t>Sketchbook</w:t>
      </w:r>
      <w:proofErr w:type="spellEnd"/>
      <w:r w:rsidRPr="006E121F">
        <w:rPr>
          <w:color w:val="000000" w:themeColor="text1"/>
        </w:rPr>
        <w:t xml:space="preserve">. Уроки обучения </w:t>
      </w:r>
      <w:proofErr w:type="spellStart"/>
      <w:r w:rsidRPr="006E121F">
        <w:rPr>
          <w:color w:val="000000" w:themeColor="text1"/>
        </w:rPr>
        <w:t>скетчингу</w:t>
      </w:r>
      <w:proofErr w:type="spellEnd"/>
      <w:r w:rsidRPr="006E121F">
        <w:rPr>
          <w:color w:val="000000" w:themeColor="text1"/>
        </w:rPr>
        <w:t xml:space="preserve">: https:// </w:t>
      </w:r>
      <w:hyperlink r:id="rId15">
        <w:r w:rsidRPr="006E121F">
          <w:rPr>
            <w:color w:val="000000" w:themeColor="text1"/>
          </w:rPr>
          <w:t>www.youtube.com/channel/UCOzx6PA0tgemJl1Ypd_1FTA</w:t>
        </w:r>
      </w:hyperlink>
      <w:r w:rsidRPr="006E121F">
        <w:rPr>
          <w:color w:val="000000" w:themeColor="text1"/>
        </w:rPr>
        <w:t xml:space="preserve"> — видеоуроки.</w:t>
      </w:r>
    </w:p>
    <w:p w14:paraId="42E94D22" w14:textId="77777777" w:rsidR="00285DE6" w:rsidRPr="006E121F" w:rsidRDefault="00285DE6" w:rsidP="006E121F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color w:val="000000" w:themeColor="text1"/>
        </w:rPr>
      </w:pPr>
      <w:r w:rsidRPr="006E121F">
        <w:rPr>
          <w:color w:val="000000" w:themeColor="text1"/>
        </w:rPr>
        <w:t xml:space="preserve">ID </w:t>
      </w:r>
      <w:proofErr w:type="spellStart"/>
      <w:r w:rsidRPr="006E121F">
        <w:rPr>
          <w:color w:val="000000" w:themeColor="text1"/>
        </w:rPr>
        <w:t>Sketching</w:t>
      </w:r>
      <w:proofErr w:type="spellEnd"/>
      <w:r w:rsidRPr="006E121F">
        <w:rPr>
          <w:color w:val="000000" w:themeColor="text1"/>
        </w:rPr>
        <w:t xml:space="preserve">. Уроки обучения </w:t>
      </w:r>
      <w:proofErr w:type="spellStart"/>
      <w:r w:rsidRPr="006E121F">
        <w:rPr>
          <w:color w:val="000000" w:themeColor="text1"/>
        </w:rPr>
        <w:t>скетчингу</w:t>
      </w:r>
      <w:proofErr w:type="spellEnd"/>
      <w:r w:rsidRPr="006E121F">
        <w:rPr>
          <w:color w:val="000000" w:themeColor="text1"/>
        </w:rPr>
        <w:t xml:space="preserve">: https://vimeo.com/ </w:t>
      </w:r>
      <w:proofErr w:type="spellStart"/>
      <w:r w:rsidRPr="006E121F">
        <w:rPr>
          <w:color w:val="000000" w:themeColor="text1"/>
        </w:rPr>
        <w:t>idsketching</w:t>
      </w:r>
      <w:proofErr w:type="spellEnd"/>
      <w:r w:rsidRPr="006E121F">
        <w:rPr>
          <w:color w:val="000000" w:themeColor="text1"/>
        </w:rPr>
        <w:t xml:space="preserve"> — видеоуроки.</w:t>
      </w:r>
    </w:p>
    <w:p w14:paraId="0B40DF6E" w14:textId="39D2B6A2" w:rsidR="00285DE6" w:rsidRPr="006E121F" w:rsidRDefault="00285DE6" w:rsidP="006E121F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color w:val="000000" w:themeColor="text1"/>
        </w:rPr>
      </w:pPr>
      <w:r w:rsidRPr="006E121F">
        <w:rPr>
          <w:color w:val="000000" w:themeColor="text1"/>
        </w:rPr>
        <w:t xml:space="preserve">Дизайн-мышление. Гайд по процессу: </w:t>
      </w:r>
      <w:hyperlink r:id="rId16">
        <w:r w:rsidRPr="006E121F">
          <w:rPr>
            <w:color w:val="000000" w:themeColor="text1"/>
          </w:rPr>
          <w:t xml:space="preserve">http://lab-w.com/ </w:t>
        </w:r>
      </w:hyperlink>
      <w:proofErr w:type="spellStart"/>
      <w:r w:rsidRPr="006E121F">
        <w:rPr>
          <w:color w:val="000000" w:themeColor="text1"/>
        </w:rPr>
        <w:t>index#methods</w:t>
      </w:r>
      <w:proofErr w:type="spellEnd"/>
      <w:r w:rsidRPr="006E121F">
        <w:rPr>
          <w:color w:val="000000" w:themeColor="text1"/>
        </w:rPr>
        <w:t xml:space="preserve"> — обучающий материал.</w:t>
      </w:r>
    </w:p>
    <w:p w14:paraId="52C83CC7" w14:textId="48BEBF3D" w:rsidR="00285DE6" w:rsidRPr="006E121F" w:rsidRDefault="00285DE6" w:rsidP="006E121F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color w:val="000000" w:themeColor="text1"/>
        </w:rPr>
      </w:pPr>
      <w:r w:rsidRPr="006E121F">
        <w:rPr>
          <w:color w:val="000000" w:themeColor="text1"/>
        </w:rPr>
        <w:t>Процесс дизайн-мышления по мето</w:t>
      </w:r>
      <w:r w:rsidR="002F43F4" w:rsidRPr="006E121F">
        <w:rPr>
          <w:color w:val="000000" w:themeColor="text1"/>
        </w:rPr>
        <w:t>д</w:t>
      </w:r>
      <w:r w:rsidRPr="006E121F">
        <w:rPr>
          <w:color w:val="000000" w:themeColor="text1"/>
        </w:rPr>
        <w:t xml:space="preserve">ике </w:t>
      </w:r>
      <w:proofErr w:type="spellStart"/>
      <w:r w:rsidRPr="006E121F">
        <w:rPr>
          <w:color w:val="000000" w:themeColor="text1"/>
        </w:rPr>
        <w:t>Стенфордской</w:t>
      </w:r>
      <w:proofErr w:type="spellEnd"/>
      <w:r w:rsidRPr="006E121F">
        <w:rPr>
          <w:color w:val="000000" w:themeColor="text1"/>
        </w:rPr>
        <w:t xml:space="preserve"> школы </w:t>
      </w:r>
      <w:proofErr w:type="spellStart"/>
      <w:proofErr w:type="gramStart"/>
      <w:r w:rsidRPr="006E121F">
        <w:rPr>
          <w:color w:val="000000" w:themeColor="text1"/>
        </w:rPr>
        <w:t>d.school</w:t>
      </w:r>
      <w:proofErr w:type="spellEnd"/>
      <w:proofErr w:type="gramEnd"/>
      <w:r w:rsidRPr="006E121F">
        <w:rPr>
          <w:color w:val="000000" w:themeColor="text1"/>
        </w:rPr>
        <w:t>: ht</w:t>
      </w:r>
      <w:hyperlink r:id="rId17">
        <w:r w:rsidRPr="006E121F">
          <w:rPr>
            <w:color w:val="000000" w:themeColor="text1"/>
          </w:rPr>
          <w:t>tps://www.slideshare.net/irk</w:t>
        </w:r>
      </w:hyperlink>
      <w:r w:rsidRPr="006E121F">
        <w:rPr>
          <w:color w:val="000000" w:themeColor="text1"/>
        </w:rPr>
        <w:t>e/design-thinkingprocess — обучающий материал.</w:t>
      </w:r>
    </w:p>
    <w:p w14:paraId="66D07283" w14:textId="58BB6126" w:rsidR="00285DE6" w:rsidRPr="006E121F" w:rsidRDefault="00285DE6" w:rsidP="006E121F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color w:val="000000" w:themeColor="text1"/>
        </w:rPr>
      </w:pPr>
      <w:r w:rsidRPr="006E121F">
        <w:rPr>
          <w:color w:val="000000" w:themeColor="text1"/>
          <w:lang w:val="en-US"/>
        </w:rPr>
        <w:t>Autodesk</w:t>
      </w:r>
      <w:r w:rsidRPr="006E121F">
        <w:rPr>
          <w:color w:val="000000" w:themeColor="text1"/>
        </w:rPr>
        <w:t xml:space="preserve"> </w:t>
      </w:r>
      <w:r w:rsidRPr="006E121F">
        <w:rPr>
          <w:color w:val="000000" w:themeColor="text1"/>
          <w:lang w:val="en-US"/>
        </w:rPr>
        <w:t>Fusion</w:t>
      </w:r>
      <w:r w:rsidRPr="006E121F">
        <w:rPr>
          <w:color w:val="000000" w:themeColor="text1"/>
        </w:rPr>
        <w:t xml:space="preserve"> 360: </w:t>
      </w:r>
      <w:r w:rsidRPr="006E121F">
        <w:rPr>
          <w:color w:val="000000" w:themeColor="text1"/>
          <w:lang w:val="en-US"/>
        </w:rPr>
        <w:t>ht</w:t>
      </w:r>
      <w:hyperlink r:id="rId18">
        <w:r w:rsidRPr="006E121F">
          <w:rPr>
            <w:color w:val="000000" w:themeColor="text1"/>
            <w:lang w:val="en-US"/>
          </w:rPr>
          <w:t>tps</w:t>
        </w:r>
        <w:r w:rsidRPr="006E121F">
          <w:rPr>
            <w:color w:val="000000" w:themeColor="text1"/>
          </w:rPr>
          <w:t>://</w:t>
        </w:r>
        <w:r w:rsidRPr="006E121F">
          <w:rPr>
            <w:color w:val="000000" w:themeColor="text1"/>
            <w:lang w:val="en-US"/>
          </w:rPr>
          <w:t>www</w:t>
        </w:r>
      </w:hyperlink>
      <w:r w:rsidRPr="006E121F">
        <w:rPr>
          <w:color w:val="000000" w:themeColor="text1"/>
        </w:rPr>
        <w:t>.</w:t>
      </w:r>
      <w:proofErr w:type="spellStart"/>
      <w:r w:rsidRPr="006E121F">
        <w:rPr>
          <w:color w:val="000000" w:themeColor="text1"/>
          <w:lang w:val="en-US"/>
        </w:rPr>
        <w:t>y</w:t>
      </w:r>
      <w:hyperlink r:id="rId19">
        <w:r w:rsidRPr="006E121F">
          <w:rPr>
            <w:color w:val="000000" w:themeColor="text1"/>
            <w:lang w:val="en-US"/>
          </w:rPr>
          <w:t>outube</w:t>
        </w:r>
        <w:proofErr w:type="spellEnd"/>
        <w:r w:rsidRPr="006E121F">
          <w:rPr>
            <w:color w:val="000000" w:themeColor="text1"/>
          </w:rPr>
          <w:t>.</w:t>
        </w:r>
        <w:r w:rsidRPr="006E121F">
          <w:rPr>
            <w:color w:val="000000" w:themeColor="text1"/>
            <w:lang w:val="en-US"/>
          </w:rPr>
          <w:t>com</w:t>
        </w:r>
        <w:r w:rsidRPr="006E121F">
          <w:rPr>
            <w:color w:val="000000" w:themeColor="text1"/>
          </w:rPr>
          <w:t>/</w:t>
        </w:r>
        <w:r w:rsidRPr="006E121F">
          <w:rPr>
            <w:color w:val="000000" w:themeColor="text1"/>
            <w:lang w:val="en-US"/>
          </w:rPr>
          <w:t>play</w:t>
        </w:r>
      </w:hyperlink>
      <w:r w:rsidRPr="006E121F">
        <w:rPr>
          <w:color w:val="000000" w:themeColor="text1"/>
        </w:rPr>
        <w:t>-</w:t>
      </w:r>
      <w:r w:rsidRPr="006E121F">
        <w:rPr>
          <w:color w:val="000000" w:themeColor="text1"/>
          <w:lang w:val="en-US"/>
        </w:rPr>
        <w:t>list</w:t>
      </w:r>
      <w:r w:rsidRPr="006E121F">
        <w:rPr>
          <w:color w:val="000000" w:themeColor="text1"/>
        </w:rPr>
        <w:t>?</w:t>
      </w:r>
      <w:r w:rsidRPr="006E121F">
        <w:rPr>
          <w:color w:val="000000" w:themeColor="text1"/>
          <w:lang w:val="en-US"/>
        </w:rPr>
        <w:t>list</w:t>
      </w:r>
      <w:r w:rsidRPr="006E121F">
        <w:rPr>
          <w:color w:val="000000" w:themeColor="text1"/>
        </w:rPr>
        <w:t>=</w:t>
      </w:r>
      <w:r w:rsidRPr="006E121F">
        <w:rPr>
          <w:color w:val="000000" w:themeColor="text1"/>
          <w:lang w:val="en-US"/>
        </w:rPr>
        <w:t>PL</w:t>
      </w:r>
      <w:r w:rsidRPr="006E121F">
        <w:rPr>
          <w:color w:val="000000" w:themeColor="text1"/>
        </w:rPr>
        <w:t xml:space="preserve"> </w:t>
      </w:r>
      <w:proofErr w:type="spellStart"/>
      <w:r w:rsidRPr="006E121F">
        <w:rPr>
          <w:color w:val="000000" w:themeColor="text1"/>
          <w:lang w:val="en-US"/>
        </w:rPr>
        <w:t>OlJWNYnKW</w:t>
      </w:r>
      <w:proofErr w:type="spellEnd"/>
      <w:r w:rsidRPr="006E121F">
        <w:rPr>
          <w:color w:val="000000" w:themeColor="text1"/>
        </w:rPr>
        <w:t>9</w:t>
      </w:r>
      <w:proofErr w:type="spellStart"/>
      <w:r w:rsidRPr="006E121F">
        <w:rPr>
          <w:color w:val="000000" w:themeColor="text1"/>
          <w:lang w:val="en-US"/>
        </w:rPr>
        <w:t>vkrKQo</w:t>
      </w:r>
      <w:proofErr w:type="spellEnd"/>
      <w:r w:rsidRPr="006E121F">
        <w:rPr>
          <w:color w:val="000000" w:themeColor="text1"/>
        </w:rPr>
        <w:t>8</w:t>
      </w:r>
      <w:r w:rsidRPr="006E121F">
        <w:rPr>
          <w:color w:val="000000" w:themeColor="text1"/>
          <w:lang w:val="en-US"/>
        </w:rPr>
        <w:t>s</w:t>
      </w:r>
      <w:r w:rsidRPr="006E121F">
        <w:rPr>
          <w:color w:val="000000" w:themeColor="text1"/>
        </w:rPr>
        <w:t>1</w:t>
      </w:r>
      <w:proofErr w:type="spellStart"/>
      <w:r w:rsidRPr="006E121F">
        <w:rPr>
          <w:color w:val="000000" w:themeColor="text1"/>
          <w:lang w:val="en-US"/>
        </w:rPr>
        <w:t>xcPRQn</w:t>
      </w:r>
      <w:proofErr w:type="spellEnd"/>
      <w:r w:rsidRPr="006E121F">
        <w:rPr>
          <w:color w:val="000000" w:themeColor="text1"/>
        </w:rPr>
        <w:t>-</w:t>
      </w:r>
      <w:r w:rsidRPr="006E121F">
        <w:rPr>
          <w:color w:val="000000" w:themeColor="text1"/>
          <w:lang w:val="en-US"/>
        </w:rPr>
        <w:t>W</w:t>
      </w:r>
      <w:r w:rsidRPr="006E121F">
        <w:rPr>
          <w:color w:val="000000" w:themeColor="text1"/>
        </w:rPr>
        <w:t>-</w:t>
      </w:r>
      <w:proofErr w:type="spellStart"/>
      <w:r w:rsidRPr="006E121F">
        <w:rPr>
          <w:color w:val="000000" w:themeColor="text1"/>
          <w:lang w:val="en-US"/>
        </w:rPr>
        <w:t>QKsZ</w:t>
      </w:r>
      <w:proofErr w:type="spellEnd"/>
      <w:r w:rsidRPr="006E121F">
        <w:rPr>
          <w:color w:val="000000" w:themeColor="text1"/>
        </w:rPr>
        <w:t xml:space="preserve"> — видеоуроки.</w:t>
      </w:r>
    </w:p>
    <w:p w14:paraId="632F1BA4" w14:textId="77777777" w:rsidR="00F1657A" w:rsidRPr="006E121F" w:rsidRDefault="00F1657A" w:rsidP="006E121F">
      <w:pPr>
        <w:spacing w:after="0" w:line="240" w:lineRule="auto"/>
        <w:jc w:val="both"/>
        <w:rPr>
          <w:color w:val="000000" w:themeColor="text1"/>
        </w:rPr>
      </w:pPr>
    </w:p>
    <w:p w14:paraId="74F0F3C4" w14:textId="7F14FCB1" w:rsidR="00285DE6" w:rsidRPr="006E121F" w:rsidRDefault="00285DE6" w:rsidP="006E121F">
      <w:pPr>
        <w:spacing w:after="0" w:line="240" w:lineRule="auto"/>
        <w:jc w:val="both"/>
        <w:rPr>
          <w:color w:val="000000" w:themeColor="text1"/>
        </w:rPr>
      </w:pPr>
      <w:r w:rsidRPr="006E121F">
        <w:rPr>
          <w:color w:val="000000" w:themeColor="text1"/>
        </w:rPr>
        <w:t xml:space="preserve">Тематические </w:t>
      </w:r>
      <w:proofErr w:type="spellStart"/>
      <w:r w:rsidRPr="006E121F">
        <w:rPr>
          <w:color w:val="000000" w:themeColor="text1"/>
        </w:rPr>
        <w:t>web</w:t>
      </w:r>
      <w:proofErr w:type="spellEnd"/>
      <w:r w:rsidRPr="006E121F">
        <w:rPr>
          <w:color w:val="000000" w:themeColor="text1"/>
        </w:rPr>
        <w:t>-ресурсы: сайты, группы в социальных сетях, видеоканалы, симуляторы, цифровые лаборатории и т. д.</w:t>
      </w:r>
    </w:p>
    <w:p w14:paraId="5AC4A50E" w14:textId="77777777" w:rsidR="00285DE6" w:rsidRPr="006E121F" w:rsidRDefault="00285DE6" w:rsidP="006E121F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jc w:val="both"/>
        <w:rPr>
          <w:color w:val="000000" w:themeColor="text1"/>
        </w:rPr>
      </w:pPr>
      <w:proofErr w:type="spellStart"/>
      <w:r w:rsidRPr="006E121F">
        <w:rPr>
          <w:color w:val="000000" w:themeColor="text1"/>
        </w:rPr>
        <w:t>Designet</w:t>
      </w:r>
      <w:proofErr w:type="spellEnd"/>
      <w:r w:rsidRPr="006E121F">
        <w:rPr>
          <w:color w:val="000000" w:themeColor="text1"/>
        </w:rPr>
        <w:t xml:space="preserve">: </w:t>
      </w:r>
      <w:hyperlink r:id="rId20">
        <w:r w:rsidRPr="006E121F">
          <w:rPr>
            <w:color w:val="000000" w:themeColor="text1"/>
          </w:rPr>
          <w:t>http://designet.ru/</w:t>
        </w:r>
      </w:hyperlink>
    </w:p>
    <w:p w14:paraId="44FCF7DB" w14:textId="77777777" w:rsidR="00285DE6" w:rsidRPr="006E121F" w:rsidRDefault="00285DE6" w:rsidP="006E121F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jc w:val="both"/>
        <w:rPr>
          <w:color w:val="000000" w:themeColor="text1"/>
          <w:lang w:val="en-US"/>
        </w:rPr>
      </w:pPr>
      <w:proofErr w:type="spellStart"/>
      <w:r w:rsidRPr="006E121F">
        <w:rPr>
          <w:color w:val="000000" w:themeColor="text1"/>
          <w:lang w:val="en-US"/>
        </w:rPr>
        <w:t>Cardesign</w:t>
      </w:r>
      <w:proofErr w:type="spellEnd"/>
      <w:r w:rsidRPr="006E121F">
        <w:rPr>
          <w:color w:val="000000" w:themeColor="text1"/>
          <w:lang w:val="en-US"/>
        </w:rPr>
        <w:t xml:space="preserve">:  </w:t>
      </w:r>
      <w:hyperlink r:id="rId21">
        <w:r w:rsidRPr="006E121F">
          <w:rPr>
            <w:color w:val="000000" w:themeColor="text1"/>
            <w:lang w:val="en-US"/>
          </w:rPr>
          <w:t>http://www.cardesign.ru/</w:t>
        </w:r>
      </w:hyperlink>
    </w:p>
    <w:p w14:paraId="37BD6A5F" w14:textId="77777777" w:rsidR="00285DE6" w:rsidRPr="006E121F" w:rsidRDefault="00285DE6" w:rsidP="006E121F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jc w:val="both"/>
        <w:rPr>
          <w:color w:val="000000" w:themeColor="text1"/>
          <w:lang w:val="en-US"/>
        </w:rPr>
      </w:pPr>
      <w:proofErr w:type="spellStart"/>
      <w:r w:rsidRPr="006E121F">
        <w:rPr>
          <w:color w:val="000000" w:themeColor="text1"/>
          <w:lang w:val="en-US"/>
        </w:rPr>
        <w:t>Behance</w:t>
      </w:r>
      <w:proofErr w:type="spellEnd"/>
      <w:r w:rsidRPr="006E121F">
        <w:rPr>
          <w:color w:val="000000" w:themeColor="text1"/>
          <w:lang w:val="en-US"/>
        </w:rPr>
        <w:t>:  ht</w:t>
      </w:r>
      <w:hyperlink r:id="rId22">
        <w:r w:rsidRPr="006E121F">
          <w:rPr>
            <w:color w:val="000000" w:themeColor="text1"/>
            <w:lang w:val="en-US"/>
          </w:rPr>
          <w:t>tps://www.behanc</w:t>
        </w:r>
      </w:hyperlink>
      <w:r w:rsidRPr="006E121F">
        <w:rPr>
          <w:color w:val="000000" w:themeColor="text1"/>
          <w:lang w:val="en-US"/>
        </w:rPr>
        <w:t>e.net/</w:t>
      </w:r>
    </w:p>
    <w:p w14:paraId="78A681DE" w14:textId="77777777" w:rsidR="00285DE6" w:rsidRPr="006E121F" w:rsidRDefault="00285DE6" w:rsidP="006E121F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jc w:val="both"/>
        <w:rPr>
          <w:color w:val="000000" w:themeColor="text1"/>
          <w:lang w:val="en-US"/>
        </w:rPr>
      </w:pPr>
      <w:proofErr w:type="spellStart"/>
      <w:r w:rsidRPr="006E121F">
        <w:rPr>
          <w:color w:val="000000" w:themeColor="text1"/>
          <w:lang w:val="en-US"/>
        </w:rPr>
        <w:t>NotCot</w:t>
      </w:r>
      <w:proofErr w:type="spellEnd"/>
      <w:r w:rsidRPr="006E121F">
        <w:rPr>
          <w:color w:val="000000" w:themeColor="text1"/>
          <w:lang w:val="en-US"/>
        </w:rPr>
        <w:t xml:space="preserve">: </w:t>
      </w:r>
      <w:hyperlink r:id="rId23">
        <w:r w:rsidRPr="006E121F">
          <w:rPr>
            <w:color w:val="000000" w:themeColor="text1"/>
            <w:lang w:val="en-US"/>
          </w:rPr>
          <w:t>http://www.notcot.org/</w:t>
        </w:r>
      </w:hyperlink>
    </w:p>
    <w:p w14:paraId="26D12D2B" w14:textId="77777777" w:rsidR="00285DE6" w:rsidRPr="006E121F" w:rsidRDefault="00285DE6" w:rsidP="006E121F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jc w:val="both"/>
        <w:rPr>
          <w:color w:val="000000" w:themeColor="text1"/>
        </w:rPr>
      </w:pPr>
      <w:proofErr w:type="spellStart"/>
      <w:r w:rsidRPr="006E121F">
        <w:rPr>
          <w:color w:val="000000" w:themeColor="text1"/>
        </w:rPr>
        <w:t>Mocoloco</w:t>
      </w:r>
      <w:proofErr w:type="spellEnd"/>
      <w:r w:rsidRPr="006E121F">
        <w:rPr>
          <w:color w:val="000000" w:themeColor="text1"/>
        </w:rPr>
        <w:t xml:space="preserve">: </w:t>
      </w:r>
      <w:hyperlink r:id="rId24">
        <w:r w:rsidRPr="006E121F">
          <w:rPr>
            <w:color w:val="000000" w:themeColor="text1"/>
          </w:rPr>
          <w:t>http://mocoloco.com/</w:t>
        </w:r>
      </w:hyperlink>
    </w:p>
    <w:p w14:paraId="27FB3C05" w14:textId="2AB7E673" w:rsidR="00285DE6" w:rsidRPr="006E121F" w:rsidRDefault="00285DE6" w:rsidP="006E121F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jc w:val="both"/>
        <w:rPr>
          <w:color w:val="000000" w:themeColor="text1"/>
          <w:lang w:val="en-US"/>
        </w:rPr>
      </w:pPr>
      <w:r w:rsidRPr="006E121F">
        <w:rPr>
          <w:color w:val="000000" w:themeColor="text1"/>
          <w:lang w:val="en-US"/>
        </w:rPr>
        <w:t>Pinterest: https://ru.pinterest.com/</w:t>
      </w:r>
    </w:p>
    <w:p w14:paraId="0518C095" w14:textId="77777777" w:rsidR="00F1657A" w:rsidRPr="006E121F" w:rsidRDefault="00F1657A" w:rsidP="006E121F">
      <w:pPr>
        <w:spacing w:after="0" w:line="240" w:lineRule="auto"/>
        <w:ind w:left="100"/>
        <w:jc w:val="right"/>
        <w:rPr>
          <w:color w:val="000000" w:themeColor="text1"/>
        </w:rPr>
      </w:pPr>
      <w:r w:rsidRPr="006E121F">
        <w:rPr>
          <w:color w:val="000000" w:themeColor="text1"/>
        </w:rPr>
        <w:br w:type="page"/>
      </w:r>
      <w:bookmarkStart w:id="8" w:name="_Hlk72069437"/>
      <w:r w:rsidRPr="006E121F">
        <w:rPr>
          <w:color w:val="000000" w:themeColor="text1"/>
        </w:rPr>
        <w:lastRenderedPageBreak/>
        <w:t>Приложение 1</w:t>
      </w:r>
    </w:p>
    <w:p w14:paraId="21A0D159" w14:textId="77777777" w:rsidR="00F1657A" w:rsidRPr="006E121F" w:rsidRDefault="00F1657A" w:rsidP="006E121F">
      <w:pPr>
        <w:spacing w:after="0" w:line="240" w:lineRule="auto"/>
        <w:ind w:firstLine="709"/>
        <w:jc w:val="both"/>
        <w:rPr>
          <w:rFonts w:eastAsia="Calibri"/>
          <w:color w:val="000000" w:themeColor="text1"/>
          <w:lang w:bidi="ru-RU"/>
        </w:rPr>
      </w:pPr>
    </w:p>
    <w:p w14:paraId="400A9FA8" w14:textId="77777777" w:rsidR="0036134D" w:rsidRPr="006E121F" w:rsidRDefault="0036134D" w:rsidP="006E121F">
      <w:pPr>
        <w:pStyle w:val="western"/>
        <w:shd w:val="clear" w:color="auto" w:fill="FFFFFF"/>
        <w:spacing w:before="0" w:beforeAutospacing="0" w:after="160" w:afterAutospacing="0"/>
        <w:jc w:val="center"/>
        <w:rPr>
          <w:b/>
          <w:sz w:val="28"/>
          <w:szCs w:val="28"/>
        </w:rPr>
      </w:pPr>
      <w:r w:rsidRPr="006E121F">
        <w:rPr>
          <w:b/>
          <w:sz w:val="28"/>
          <w:szCs w:val="28"/>
        </w:rPr>
        <w:t>Критерии оценки доклада и презентации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36134D" w:rsidRPr="006E121F" w14:paraId="15D45FCD" w14:textId="77777777" w:rsidTr="00EB4F04">
        <w:tc>
          <w:tcPr>
            <w:tcW w:w="2802" w:type="dxa"/>
          </w:tcPr>
          <w:p w14:paraId="729BBAF5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center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Критерии</w:t>
            </w:r>
          </w:p>
        </w:tc>
        <w:tc>
          <w:tcPr>
            <w:tcW w:w="6520" w:type="dxa"/>
          </w:tcPr>
          <w:p w14:paraId="5B603B6B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center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Оценка</w:t>
            </w:r>
          </w:p>
        </w:tc>
      </w:tr>
      <w:tr w:rsidR="0036134D" w:rsidRPr="006E121F" w14:paraId="5F6967A7" w14:textId="77777777" w:rsidTr="00EB4F04">
        <w:tc>
          <w:tcPr>
            <w:tcW w:w="2802" w:type="dxa"/>
          </w:tcPr>
          <w:p w14:paraId="0F6BEC7B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Структура</w:t>
            </w:r>
          </w:p>
        </w:tc>
        <w:tc>
          <w:tcPr>
            <w:tcW w:w="6520" w:type="dxa"/>
          </w:tcPr>
          <w:p w14:paraId="3A5BD638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– количество слайдов соответствует содержанию и продолжительности выступления (для 5-минутного выступления рекомендуется использовать не более 7 слайдов);</w:t>
            </w:r>
          </w:p>
          <w:p w14:paraId="7035EA46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– наличие титульного слайда и слайда с выводами</w:t>
            </w:r>
          </w:p>
        </w:tc>
      </w:tr>
      <w:tr w:rsidR="0036134D" w:rsidRPr="006E121F" w14:paraId="274ECA15" w14:textId="77777777" w:rsidTr="00EB4F04">
        <w:tc>
          <w:tcPr>
            <w:tcW w:w="2802" w:type="dxa"/>
          </w:tcPr>
          <w:p w14:paraId="69BA64FB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Наглядность</w:t>
            </w:r>
          </w:p>
        </w:tc>
        <w:tc>
          <w:tcPr>
            <w:tcW w:w="6520" w:type="dxa"/>
          </w:tcPr>
          <w:p w14:paraId="2EC0DFEE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– иллюстрации хорошего качества, с четким изображением, текст легко читается;</w:t>
            </w:r>
          </w:p>
          <w:p w14:paraId="385B72C5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– используются средства наглядности информации (таблицы, схемы, графики и т. д.)</w:t>
            </w:r>
          </w:p>
        </w:tc>
      </w:tr>
      <w:tr w:rsidR="0036134D" w:rsidRPr="006E121F" w14:paraId="26773C75" w14:textId="77777777" w:rsidTr="00EB4F04">
        <w:tc>
          <w:tcPr>
            <w:tcW w:w="2802" w:type="dxa"/>
          </w:tcPr>
          <w:p w14:paraId="14AB4B4B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Дизайн и настройка</w:t>
            </w:r>
          </w:p>
        </w:tc>
        <w:tc>
          <w:tcPr>
            <w:tcW w:w="6520" w:type="dxa"/>
          </w:tcPr>
          <w:p w14:paraId="0A74308D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– оформление слайдов соответствует теме, не препятствует восприятию содержания, для всех слайдов презентации используется один и тот же шаблон оформления</w:t>
            </w:r>
          </w:p>
        </w:tc>
      </w:tr>
      <w:tr w:rsidR="0036134D" w:rsidRPr="006E121F" w14:paraId="18F902C1" w14:textId="77777777" w:rsidTr="00EB4F04">
        <w:tc>
          <w:tcPr>
            <w:tcW w:w="2802" w:type="dxa"/>
          </w:tcPr>
          <w:p w14:paraId="475726ED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Содержание</w:t>
            </w:r>
          </w:p>
        </w:tc>
        <w:tc>
          <w:tcPr>
            <w:tcW w:w="6520" w:type="dxa"/>
          </w:tcPr>
          <w:p w14:paraId="757D2471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– презентация отражает основные этапы исследования (проблема, цель, гипотеза, ход работы, выводы, ресурсы);</w:t>
            </w:r>
          </w:p>
          <w:p w14:paraId="5CEBF4CA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– содержит полную, понятную информацию по теме работы;</w:t>
            </w:r>
          </w:p>
          <w:p w14:paraId="631ADF65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– орфографическая и пунктуационная грамотность</w:t>
            </w:r>
          </w:p>
        </w:tc>
      </w:tr>
      <w:tr w:rsidR="0036134D" w:rsidRPr="006E121F" w14:paraId="3725A2E4" w14:textId="77777777" w:rsidTr="00EB4F04">
        <w:tc>
          <w:tcPr>
            <w:tcW w:w="2802" w:type="dxa"/>
          </w:tcPr>
          <w:p w14:paraId="23EB7085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Требования к выступлению</w:t>
            </w:r>
          </w:p>
        </w:tc>
        <w:tc>
          <w:tcPr>
            <w:tcW w:w="6520" w:type="dxa"/>
          </w:tcPr>
          <w:p w14:paraId="1A485FF5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– выступающий свободно владеет содержанием, ясно и грамотно излагает материал;</w:t>
            </w:r>
          </w:p>
          <w:p w14:paraId="6595F1F9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– выступающий свободно и корректно отвечает на вопросы и замечания аудитории;</w:t>
            </w:r>
          </w:p>
          <w:p w14:paraId="4470D199" w14:textId="77777777" w:rsidR="0036134D" w:rsidRPr="006E121F" w:rsidRDefault="0036134D" w:rsidP="006E121F">
            <w:pPr>
              <w:pStyle w:val="western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6E121F">
              <w:rPr>
                <w:sz w:val="28"/>
                <w:szCs w:val="28"/>
              </w:rPr>
              <w:t>– выступающий точно укладывается в рамки регламента (5 минут)</w:t>
            </w:r>
          </w:p>
        </w:tc>
      </w:tr>
      <w:bookmarkEnd w:id="8"/>
    </w:tbl>
    <w:p w14:paraId="56FD754B" w14:textId="214460D6" w:rsidR="00F1657A" w:rsidRPr="006E121F" w:rsidRDefault="00F1657A" w:rsidP="006E121F">
      <w:pPr>
        <w:spacing w:line="240" w:lineRule="auto"/>
        <w:rPr>
          <w:color w:val="000000" w:themeColor="text1"/>
        </w:rPr>
      </w:pPr>
    </w:p>
    <w:sectPr w:rsidR="00F1657A" w:rsidRPr="006E121F" w:rsidSect="006E121F">
      <w:footerReference w:type="default" r:id="rId25"/>
      <w:type w:val="continuous"/>
      <w:pgSz w:w="11906" w:h="16838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1F87" w14:textId="77777777" w:rsidR="004F7BA9" w:rsidRDefault="004F7BA9">
      <w:pPr>
        <w:spacing w:after="0" w:line="240" w:lineRule="auto"/>
      </w:pPr>
      <w:r>
        <w:separator/>
      </w:r>
    </w:p>
  </w:endnote>
  <w:endnote w:type="continuationSeparator" w:id="0">
    <w:p w14:paraId="3ED29687" w14:textId="77777777" w:rsidR="004F7BA9" w:rsidRDefault="004F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nkGothic RUSS">
    <w:altName w:val="Copperplate Gothic Bold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454150"/>
      <w:docPartObj>
        <w:docPartGallery w:val="Page Numbers (Bottom of Page)"/>
        <w:docPartUnique/>
      </w:docPartObj>
    </w:sdtPr>
    <w:sdtContent>
      <w:p w14:paraId="00D426A7" w14:textId="330E1917" w:rsidR="002B43FA" w:rsidRDefault="002B43FA" w:rsidP="00BF685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5D7A" w14:textId="77777777" w:rsidR="004F7BA9" w:rsidRDefault="004F7BA9">
      <w:pPr>
        <w:spacing w:after="0" w:line="240" w:lineRule="auto"/>
      </w:pPr>
      <w:r>
        <w:separator/>
      </w:r>
    </w:p>
  </w:footnote>
  <w:footnote w:type="continuationSeparator" w:id="0">
    <w:p w14:paraId="5DD52A1D" w14:textId="77777777" w:rsidR="004F7BA9" w:rsidRDefault="004F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1" w15:restartNumberingAfterBreak="0">
    <w:nsid w:val="065A648E"/>
    <w:multiLevelType w:val="multilevel"/>
    <w:tmpl w:val="AFEA0E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561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8DD45C8"/>
    <w:multiLevelType w:val="multilevel"/>
    <w:tmpl w:val="5978E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CF69F9"/>
    <w:multiLevelType w:val="hybridMultilevel"/>
    <w:tmpl w:val="5E823A40"/>
    <w:lvl w:ilvl="0" w:tplc="0764DCD6">
      <w:start w:val="1"/>
      <w:numFmt w:val="decimal"/>
      <w:lvlText w:val="%1."/>
      <w:lvlJc w:val="left"/>
      <w:pPr>
        <w:ind w:left="470" w:hanging="360"/>
      </w:pPr>
      <w:rPr>
        <w:rFonts w:hint="default"/>
        <w:color w:val="231F20"/>
        <w:w w:val="100"/>
        <w:sz w:val="24"/>
        <w:szCs w:val="24"/>
        <w:lang w:val="ru-RU" w:eastAsia="en-US" w:bidi="ar-SA"/>
      </w:rPr>
    </w:lvl>
    <w:lvl w:ilvl="1" w:tplc="212026C6">
      <w:numFmt w:val="bullet"/>
      <w:lvlText w:val="•"/>
      <w:lvlJc w:val="left"/>
      <w:pPr>
        <w:ind w:left="1089" w:hanging="320"/>
      </w:pPr>
      <w:rPr>
        <w:rFonts w:hint="default"/>
        <w:lang w:val="ru-RU" w:eastAsia="en-US" w:bidi="ar-SA"/>
      </w:rPr>
    </w:lvl>
    <w:lvl w:ilvl="2" w:tplc="C92E7D68">
      <w:numFmt w:val="bullet"/>
      <w:lvlText w:val="•"/>
      <w:lvlJc w:val="left"/>
      <w:pPr>
        <w:ind w:left="1738" w:hanging="320"/>
      </w:pPr>
      <w:rPr>
        <w:rFonts w:hint="default"/>
        <w:lang w:val="ru-RU" w:eastAsia="en-US" w:bidi="ar-SA"/>
      </w:rPr>
    </w:lvl>
    <w:lvl w:ilvl="3" w:tplc="96F4ACE6">
      <w:numFmt w:val="bullet"/>
      <w:lvlText w:val="•"/>
      <w:lvlJc w:val="left"/>
      <w:pPr>
        <w:ind w:left="2387" w:hanging="320"/>
      </w:pPr>
      <w:rPr>
        <w:rFonts w:hint="default"/>
        <w:lang w:val="ru-RU" w:eastAsia="en-US" w:bidi="ar-SA"/>
      </w:rPr>
    </w:lvl>
    <w:lvl w:ilvl="4" w:tplc="9142355E">
      <w:numFmt w:val="bullet"/>
      <w:lvlText w:val="•"/>
      <w:lvlJc w:val="left"/>
      <w:pPr>
        <w:ind w:left="3036" w:hanging="320"/>
      </w:pPr>
      <w:rPr>
        <w:rFonts w:hint="default"/>
        <w:lang w:val="ru-RU" w:eastAsia="en-US" w:bidi="ar-SA"/>
      </w:rPr>
    </w:lvl>
    <w:lvl w:ilvl="5" w:tplc="D6BC69F4">
      <w:numFmt w:val="bullet"/>
      <w:lvlText w:val="•"/>
      <w:lvlJc w:val="left"/>
      <w:pPr>
        <w:ind w:left="3685" w:hanging="320"/>
      </w:pPr>
      <w:rPr>
        <w:rFonts w:hint="default"/>
        <w:lang w:val="ru-RU" w:eastAsia="en-US" w:bidi="ar-SA"/>
      </w:rPr>
    </w:lvl>
    <w:lvl w:ilvl="6" w:tplc="4B58E5A6">
      <w:numFmt w:val="bullet"/>
      <w:lvlText w:val="•"/>
      <w:lvlJc w:val="left"/>
      <w:pPr>
        <w:ind w:left="4334" w:hanging="320"/>
      </w:pPr>
      <w:rPr>
        <w:rFonts w:hint="default"/>
        <w:lang w:val="ru-RU" w:eastAsia="en-US" w:bidi="ar-SA"/>
      </w:rPr>
    </w:lvl>
    <w:lvl w:ilvl="7" w:tplc="C666AAD0">
      <w:numFmt w:val="bullet"/>
      <w:lvlText w:val="•"/>
      <w:lvlJc w:val="left"/>
      <w:pPr>
        <w:ind w:left="4983" w:hanging="320"/>
      </w:pPr>
      <w:rPr>
        <w:rFonts w:hint="default"/>
        <w:lang w:val="ru-RU" w:eastAsia="en-US" w:bidi="ar-SA"/>
      </w:rPr>
    </w:lvl>
    <w:lvl w:ilvl="8" w:tplc="90C44D22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</w:abstractNum>
  <w:abstractNum w:abstractNumId="4" w15:restartNumberingAfterBreak="0">
    <w:nsid w:val="1D544F6D"/>
    <w:multiLevelType w:val="multilevel"/>
    <w:tmpl w:val="5978E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E47850"/>
    <w:multiLevelType w:val="multilevel"/>
    <w:tmpl w:val="C25271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A51C5E"/>
    <w:multiLevelType w:val="multilevel"/>
    <w:tmpl w:val="112AFE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85C0E34"/>
    <w:multiLevelType w:val="multilevel"/>
    <w:tmpl w:val="49CA5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D250EF9"/>
    <w:multiLevelType w:val="multilevel"/>
    <w:tmpl w:val="105631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79640EC"/>
    <w:multiLevelType w:val="multilevel"/>
    <w:tmpl w:val="A48C1C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262C8C"/>
    <w:multiLevelType w:val="multilevel"/>
    <w:tmpl w:val="7E88C2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53839FF"/>
    <w:multiLevelType w:val="multilevel"/>
    <w:tmpl w:val="34540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6EB5CB0"/>
    <w:multiLevelType w:val="hybridMultilevel"/>
    <w:tmpl w:val="0D34CE3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33FBB"/>
    <w:multiLevelType w:val="hybridMultilevel"/>
    <w:tmpl w:val="84CC1F38"/>
    <w:lvl w:ilvl="0" w:tplc="F072D37C">
      <w:start w:val="1"/>
      <w:numFmt w:val="decimal"/>
      <w:lvlText w:val="%1."/>
      <w:lvlJc w:val="left"/>
      <w:pPr>
        <w:ind w:left="430" w:hanging="320"/>
      </w:pPr>
      <w:rPr>
        <w:rFonts w:ascii="Arial" w:eastAsia="Arial" w:hAnsi="Arial" w:cs="Arial" w:hint="default"/>
        <w:color w:val="231F20"/>
        <w:w w:val="100"/>
        <w:sz w:val="24"/>
        <w:szCs w:val="24"/>
        <w:lang w:val="ru-RU" w:eastAsia="en-US" w:bidi="ar-SA"/>
      </w:rPr>
    </w:lvl>
    <w:lvl w:ilvl="1" w:tplc="2BDC145C">
      <w:numFmt w:val="bullet"/>
      <w:lvlText w:val="•"/>
      <w:lvlJc w:val="left"/>
      <w:pPr>
        <w:ind w:left="1089" w:hanging="320"/>
      </w:pPr>
      <w:rPr>
        <w:rFonts w:hint="default"/>
        <w:lang w:val="ru-RU" w:eastAsia="en-US" w:bidi="ar-SA"/>
      </w:rPr>
    </w:lvl>
    <w:lvl w:ilvl="2" w:tplc="93CC7B72">
      <w:numFmt w:val="bullet"/>
      <w:lvlText w:val="•"/>
      <w:lvlJc w:val="left"/>
      <w:pPr>
        <w:ind w:left="1738" w:hanging="320"/>
      </w:pPr>
      <w:rPr>
        <w:rFonts w:hint="default"/>
        <w:lang w:val="ru-RU" w:eastAsia="en-US" w:bidi="ar-SA"/>
      </w:rPr>
    </w:lvl>
    <w:lvl w:ilvl="3" w:tplc="545A5016">
      <w:numFmt w:val="bullet"/>
      <w:lvlText w:val="•"/>
      <w:lvlJc w:val="left"/>
      <w:pPr>
        <w:ind w:left="2387" w:hanging="320"/>
      </w:pPr>
      <w:rPr>
        <w:rFonts w:hint="default"/>
        <w:lang w:val="ru-RU" w:eastAsia="en-US" w:bidi="ar-SA"/>
      </w:rPr>
    </w:lvl>
    <w:lvl w:ilvl="4" w:tplc="B484D850">
      <w:numFmt w:val="bullet"/>
      <w:lvlText w:val="•"/>
      <w:lvlJc w:val="left"/>
      <w:pPr>
        <w:ind w:left="3036" w:hanging="320"/>
      </w:pPr>
      <w:rPr>
        <w:rFonts w:hint="default"/>
        <w:lang w:val="ru-RU" w:eastAsia="en-US" w:bidi="ar-SA"/>
      </w:rPr>
    </w:lvl>
    <w:lvl w:ilvl="5" w:tplc="254EA22A">
      <w:numFmt w:val="bullet"/>
      <w:lvlText w:val="•"/>
      <w:lvlJc w:val="left"/>
      <w:pPr>
        <w:ind w:left="3685" w:hanging="320"/>
      </w:pPr>
      <w:rPr>
        <w:rFonts w:hint="default"/>
        <w:lang w:val="ru-RU" w:eastAsia="en-US" w:bidi="ar-SA"/>
      </w:rPr>
    </w:lvl>
    <w:lvl w:ilvl="6" w:tplc="9C4EDFA8">
      <w:numFmt w:val="bullet"/>
      <w:lvlText w:val="•"/>
      <w:lvlJc w:val="left"/>
      <w:pPr>
        <w:ind w:left="4334" w:hanging="320"/>
      </w:pPr>
      <w:rPr>
        <w:rFonts w:hint="default"/>
        <w:lang w:val="ru-RU" w:eastAsia="en-US" w:bidi="ar-SA"/>
      </w:rPr>
    </w:lvl>
    <w:lvl w:ilvl="7" w:tplc="C9FC686E">
      <w:numFmt w:val="bullet"/>
      <w:lvlText w:val="•"/>
      <w:lvlJc w:val="left"/>
      <w:pPr>
        <w:ind w:left="4983" w:hanging="320"/>
      </w:pPr>
      <w:rPr>
        <w:rFonts w:hint="default"/>
        <w:lang w:val="ru-RU" w:eastAsia="en-US" w:bidi="ar-SA"/>
      </w:rPr>
    </w:lvl>
    <w:lvl w:ilvl="8" w:tplc="ACDAA986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</w:abstractNum>
  <w:abstractNum w:abstractNumId="14" w15:restartNumberingAfterBreak="0">
    <w:nsid w:val="4B8E4AFE"/>
    <w:multiLevelType w:val="multilevel"/>
    <w:tmpl w:val="7C8683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59F0526"/>
    <w:multiLevelType w:val="multilevel"/>
    <w:tmpl w:val="5978E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AD697D"/>
    <w:multiLevelType w:val="multilevel"/>
    <w:tmpl w:val="46D027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8906255"/>
    <w:multiLevelType w:val="multilevel"/>
    <w:tmpl w:val="31BC41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F655E37"/>
    <w:multiLevelType w:val="multilevel"/>
    <w:tmpl w:val="61849A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5501F2"/>
    <w:multiLevelType w:val="multilevel"/>
    <w:tmpl w:val="A9BAD9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B131696"/>
    <w:multiLevelType w:val="multilevel"/>
    <w:tmpl w:val="410CD1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CB40122"/>
    <w:multiLevelType w:val="hybridMultilevel"/>
    <w:tmpl w:val="451E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2042F"/>
    <w:multiLevelType w:val="multilevel"/>
    <w:tmpl w:val="6720A6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F305E88"/>
    <w:multiLevelType w:val="multilevel"/>
    <w:tmpl w:val="B8AAD81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4AF2C09"/>
    <w:multiLevelType w:val="hybridMultilevel"/>
    <w:tmpl w:val="271E1344"/>
    <w:lvl w:ilvl="0" w:tplc="CABE8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55364"/>
    <w:multiLevelType w:val="multilevel"/>
    <w:tmpl w:val="B43AA7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5463F74"/>
    <w:multiLevelType w:val="multilevel"/>
    <w:tmpl w:val="028E48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AC3699A"/>
    <w:multiLevelType w:val="multilevel"/>
    <w:tmpl w:val="10D89C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561" w:hanging="492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7D8E0B2B"/>
    <w:multiLevelType w:val="multilevel"/>
    <w:tmpl w:val="4FCE28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68615813">
    <w:abstractNumId w:val="13"/>
  </w:num>
  <w:num w:numId="2" w16cid:durableId="1188105679">
    <w:abstractNumId w:val="3"/>
  </w:num>
  <w:num w:numId="3" w16cid:durableId="2125148933">
    <w:abstractNumId w:val="23"/>
  </w:num>
  <w:num w:numId="4" w16cid:durableId="1338263119">
    <w:abstractNumId w:val="26"/>
  </w:num>
  <w:num w:numId="5" w16cid:durableId="1453860179">
    <w:abstractNumId w:val="20"/>
  </w:num>
  <w:num w:numId="6" w16cid:durableId="1894846856">
    <w:abstractNumId w:val="18"/>
  </w:num>
  <w:num w:numId="7" w16cid:durableId="1076518878">
    <w:abstractNumId w:val="5"/>
  </w:num>
  <w:num w:numId="8" w16cid:durableId="800226285">
    <w:abstractNumId w:val="16"/>
  </w:num>
  <w:num w:numId="9" w16cid:durableId="298845349">
    <w:abstractNumId w:val="12"/>
  </w:num>
  <w:num w:numId="10" w16cid:durableId="76637502">
    <w:abstractNumId w:val="0"/>
  </w:num>
  <w:num w:numId="11" w16cid:durableId="1556742884">
    <w:abstractNumId w:val="1"/>
  </w:num>
  <w:num w:numId="12" w16cid:durableId="1615095207">
    <w:abstractNumId w:val="27"/>
  </w:num>
  <w:num w:numId="13" w16cid:durableId="173960609">
    <w:abstractNumId w:val="7"/>
  </w:num>
  <w:num w:numId="14" w16cid:durableId="1370451719">
    <w:abstractNumId w:val="25"/>
  </w:num>
  <w:num w:numId="15" w16cid:durableId="1301837907">
    <w:abstractNumId w:val="9"/>
  </w:num>
  <w:num w:numId="16" w16cid:durableId="280041114">
    <w:abstractNumId w:val="6"/>
  </w:num>
  <w:num w:numId="17" w16cid:durableId="1271081420">
    <w:abstractNumId w:val="17"/>
  </w:num>
  <w:num w:numId="18" w16cid:durableId="564726583">
    <w:abstractNumId w:val="8"/>
  </w:num>
  <w:num w:numId="19" w16cid:durableId="1255094161">
    <w:abstractNumId w:val="10"/>
  </w:num>
  <w:num w:numId="20" w16cid:durableId="204685495">
    <w:abstractNumId w:val="11"/>
  </w:num>
  <w:num w:numId="21" w16cid:durableId="1140613591">
    <w:abstractNumId w:val="14"/>
  </w:num>
  <w:num w:numId="22" w16cid:durableId="1375615230">
    <w:abstractNumId w:val="22"/>
  </w:num>
  <w:num w:numId="23" w16cid:durableId="1519390304">
    <w:abstractNumId w:val="19"/>
  </w:num>
  <w:num w:numId="24" w16cid:durableId="1889604297">
    <w:abstractNumId w:val="28"/>
  </w:num>
  <w:num w:numId="25" w16cid:durableId="1130394341">
    <w:abstractNumId w:val="15"/>
  </w:num>
  <w:num w:numId="26" w16cid:durableId="189297508">
    <w:abstractNumId w:val="4"/>
  </w:num>
  <w:num w:numId="27" w16cid:durableId="136535288">
    <w:abstractNumId w:val="2"/>
  </w:num>
  <w:num w:numId="28" w16cid:durableId="1186940503">
    <w:abstractNumId w:val="24"/>
  </w:num>
  <w:num w:numId="29" w16cid:durableId="170455671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D9"/>
    <w:rsid w:val="0000546E"/>
    <w:rsid w:val="00010452"/>
    <w:rsid w:val="00010795"/>
    <w:rsid w:val="00016701"/>
    <w:rsid w:val="000245EC"/>
    <w:rsid w:val="00026E72"/>
    <w:rsid w:val="0004342A"/>
    <w:rsid w:val="00056076"/>
    <w:rsid w:val="00057534"/>
    <w:rsid w:val="00057BB4"/>
    <w:rsid w:val="0006046C"/>
    <w:rsid w:val="00065C3C"/>
    <w:rsid w:val="00066DAD"/>
    <w:rsid w:val="000678BC"/>
    <w:rsid w:val="000703D8"/>
    <w:rsid w:val="0007708F"/>
    <w:rsid w:val="000910CE"/>
    <w:rsid w:val="0009288D"/>
    <w:rsid w:val="0009301F"/>
    <w:rsid w:val="00095472"/>
    <w:rsid w:val="00095E22"/>
    <w:rsid w:val="000A0D41"/>
    <w:rsid w:val="000A38B3"/>
    <w:rsid w:val="000A4AD2"/>
    <w:rsid w:val="000A7996"/>
    <w:rsid w:val="000B1134"/>
    <w:rsid w:val="000B23C4"/>
    <w:rsid w:val="000B41DA"/>
    <w:rsid w:val="000D6951"/>
    <w:rsid w:val="000D7A91"/>
    <w:rsid w:val="000E0EAA"/>
    <w:rsid w:val="000F200B"/>
    <w:rsid w:val="000F56C5"/>
    <w:rsid w:val="000F57CE"/>
    <w:rsid w:val="000F6EDE"/>
    <w:rsid w:val="000F74F7"/>
    <w:rsid w:val="00104AA1"/>
    <w:rsid w:val="00106FB0"/>
    <w:rsid w:val="00115FDD"/>
    <w:rsid w:val="00116EC9"/>
    <w:rsid w:val="00117A8E"/>
    <w:rsid w:val="001205F6"/>
    <w:rsid w:val="00122504"/>
    <w:rsid w:val="00124807"/>
    <w:rsid w:val="001320BA"/>
    <w:rsid w:val="0013483C"/>
    <w:rsid w:val="00143AD6"/>
    <w:rsid w:val="001454D8"/>
    <w:rsid w:val="00154F65"/>
    <w:rsid w:val="00155D3F"/>
    <w:rsid w:val="00175F69"/>
    <w:rsid w:val="00182D02"/>
    <w:rsid w:val="00187BD7"/>
    <w:rsid w:val="001902F0"/>
    <w:rsid w:val="00193B23"/>
    <w:rsid w:val="0019467A"/>
    <w:rsid w:val="00194B9B"/>
    <w:rsid w:val="001A5923"/>
    <w:rsid w:val="001B00B6"/>
    <w:rsid w:val="001B3635"/>
    <w:rsid w:val="001B75C4"/>
    <w:rsid w:val="001C4F2C"/>
    <w:rsid w:val="001D32C4"/>
    <w:rsid w:val="001D54B7"/>
    <w:rsid w:val="001E14A9"/>
    <w:rsid w:val="001E21CF"/>
    <w:rsid w:val="001F0DD6"/>
    <w:rsid w:val="001F421A"/>
    <w:rsid w:val="001F6D7F"/>
    <w:rsid w:val="00203CC4"/>
    <w:rsid w:val="00210275"/>
    <w:rsid w:val="0021128C"/>
    <w:rsid w:val="0021373A"/>
    <w:rsid w:val="002177F9"/>
    <w:rsid w:val="00224360"/>
    <w:rsid w:val="002267B0"/>
    <w:rsid w:val="00231F31"/>
    <w:rsid w:val="0023764A"/>
    <w:rsid w:val="0024206D"/>
    <w:rsid w:val="002526E0"/>
    <w:rsid w:val="002539EF"/>
    <w:rsid w:val="00253F1B"/>
    <w:rsid w:val="0025547E"/>
    <w:rsid w:val="00260587"/>
    <w:rsid w:val="0026162F"/>
    <w:rsid w:val="00264D47"/>
    <w:rsid w:val="002655B8"/>
    <w:rsid w:val="002703BD"/>
    <w:rsid w:val="002725FD"/>
    <w:rsid w:val="002803C4"/>
    <w:rsid w:val="00285DE6"/>
    <w:rsid w:val="00290287"/>
    <w:rsid w:val="002941E5"/>
    <w:rsid w:val="00297124"/>
    <w:rsid w:val="002A5888"/>
    <w:rsid w:val="002B43FA"/>
    <w:rsid w:val="002B58D5"/>
    <w:rsid w:val="002C0CF7"/>
    <w:rsid w:val="002F0B21"/>
    <w:rsid w:val="002F43F4"/>
    <w:rsid w:val="00300E37"/>
    <w:rsid w:val="00310678"/>
    <w:rsid w:val="00311013"/>
    <w:rsid w:val="003152FA"/>
    <w:rsid w:val="00317713"/>
    <w:rsid w:val="00320D83"/>
    <w:rsid w:val="003245BB"/>
    <w:rsid w:val="0032585E"/>
    <w:rsid w:val="00331BF1"/>
    <w:rsid w:val="00354184"/>
    <w:rsid w:val="0035458F"/>
    <w:rsid w:val="0035540D"/>
    <w:rsid w:val="00355FCD"/>
    <w:rsid w:val="0036134D"/>
    <w:rsid w:val="00362FDE"/>
    <w:rsid w:val="00363F8C"/>
    <w:rsid w:val="00380EA7"/>
    <w:rsid w:val="003813E7"/>
    <w:rsid w:val="003835B0"/>
    <w:rsid w:val="003835E4"/>
    <w:rsid w:val="00393226"/>
    <w:rsid w:val="003943AD"/>
    <w:rsid w:val="003A4E8A"/>
    <w:rsid w:val="003A7C18"/>
    <w:rsid w:val="003B2334"/>
    <w:rsid w:val="003C0FDE"/>
    <w:rsid w:val="003C4515"/>
    <w:rsid w:val="003D1D85"/>
    <w:rsid w:val="003E043B"/>
    <w:rsid w:val="003F00E8"/>
    <w:rsid w:val="003F2B57"/>
    <w:rsid w:val="003F3601"/>
    <w:rsid w:val="003F4C30"/>
    <w:rsid w:val="00401108"/>
    <w:rsid w:val="00404CA4"/>
    <w:rsid w:val="00406B35"/>
    <w:rsid w:val="004161B2"/>
    <w:rsid w:val="00420325"/>
    <w:rsid w:val="00422A1A"/>
    <w:rsid w:val="00423156"/>
    <w:rsid w:val="00425C85"/>
    <w:rsid w:val="00433412"/>
    <w:rsid w:val="004439B5"/>
    <w:rsid w:val="00444148"/>
    <w:rsid w:val="00451CFF"/>
    <w:rsid w:val="004523F0"/>
    <w:rsid w:val="00453729"/>
    <w:rsid w:val="004548B7"/>
    <w:rsid w:val="00460124"/>
    <w:rsid w:val="00472ED8"/>
    <w:rsid w:val="00476185"/>
    <w:rsid w:val="004859A2"/>
    <w:rsid w:val="00495E64"/>
    <w:rsid w:val="00497AEE"/>
    <w:rsid w:val="004A1092"/>
    <w:rsid w:val="004A132C"/>
    <w:rsid w:val="004C785F"/>
    <w:rsid w:val="004D0086"/>
    <w:rsid w:val="004D030B"/>
    <w:rsid w:val="004D3597"/>
    <w:rsid w:val="004D52D6"/>
    <w:rsid w:val="004D687F"/>
    <w:rsid w:val="004F7BA9"/>
    <w:rsid w:val="005007C7"/>
    <w:rsid w:val="005044B8"/>
    <w:rsid w:val="005100A1"/>
    <w:rsid w:val="00511F13"/>
    <w:rsid w:val="005130A6"/>
    <w:rsid w:val="005148ED"/>
    <w:rsid w:val="00526626"/>
    <w:rsid w:val="00526774"/>
    <w:rsid w:val="00531F58"/>
    <w:rsid w:val="0053338C"/>
    <w:rsid w:val="00555B7C"/>
    <w:rsid w:val="00563543"/>
    <w:rsid w:val="00564FD1"/>
    <w:rsid w:val="00572F3D"/>
    <w:rsid w:val="0058361C"/>
    <w:rsid w:val="005863B8"/>
    <w:rsid w:val="00587E21"/>
    <w:rsid w:val="005914F2"/>
    <w:rsid w:val="00596D1A"/>
    <w:rsid w:val="005A0A0D"/>
    <w:rsid w:val="005A1A41"/>
    <w:rsid w:val="005A30D6"/>
    <w:rsid w:val="005B1E0F"/>
    <w:rsid w:val="005B1E29"/>
    <w:rsid w:val="005B3867"/>
    <w:rsid w:val="005B6F8B"/>
    <w:rsid w:val="005B76C7"/>
    <w:rsid w:val="005C437B"/>
    <w:rsid w:val="005C68D5"/>
    <w:rsid w:val="005D0C2A"/>
    <w:rsid w:val="005D14EB"/>
    <w:rsid w:val="005D3ED9"/>
    <w:rsid w:val="005D579E"/>
    <w:rsid w:val="005E2009"/>
    <w:rsid w:val="005E259C"/>
    <w:rsid w:val="005E431B"/>
    <w:rsid w:val="005E6794"/>
    <w:rsid w:val="005F1302"/>
    <w:rsid w:val="005F5B31"/>
    <w:rsid w:val="006015E3"/>
    <w:rsid w:val="006024BF"/>
    <w:rsid w:val="00604C54"/>
    <w:rsid w:val="00605AA8"/>
    <w:rsid w:val="00613954"/>
    <w:rsid w:val="006156CA"/>
    <w:rsid w:val="006409F6"/>
    <w:rsid w:val="006417CC"/>
    <w:rsid w:val="0064664D"/>
    <w:rsid w:val="00646A9A"/>
    <w:rsid w:val="006511EF"/>
    <w:rsid w:val="006530F1"/>
    <w:rsid w:val="00653796"/>
    <w:rsid w:val="00663E1F"/>
    <w:rsid w:val="006772AC"/>
    <w:rsid w:val="00696638"/>
    <w:rsid w:val="006A1321"/>
    <w:rsid w:val="006B5AC5"/>
    <w:rsid w:val="006B7639"/>
    <w:rsid w:val="006C4CD9"/>
    <w:rsid w:val="006D3060"/>
    <w:rsid w:val="006E0256"/>
    <w:rsid w:val="006E037F"/>
    <w:rsid w:val="006E0EC0"/>
    <w:rsid w:val="006E121F"/>
    <w:rsid w:val="006F0060"/>
    <w:rsid w:val="006F749E"/>
    <w:rsid w:val="00704E08"/>
    <w:rsid w:val="00710184"/>
    <w:rsid w:val="00710DF3"/>
    <w:rsid w:val="007148E2"/>
    <w:rsid w:val="0072186B"/>
    <w:rsid w:val="00727D49"/>
    <w:rsid w:val="0073449B"/>
    <w:rsid w:val="007402D2"/>
    <w:rsid w:val="00754E11"/>
    <w:rsid w:val="00755373"/>
    <w:rsid w:val="0075770C"/>
    <w:rsid w:val="0076087D"/>
    <w:rsid w:val="00763C42"/>
    <w:rsid w:val="00766C85"/>
    <w:rsid w:val="0077559F"/>
    <w:rsid w:val="00776366"/>
    <w:rsid w:val="00786B98"/>
    <w:rsid w:val="00795137"/>
    <w:rsid w:val="007B2065"/>
    <w:rsid w:val="007B20C3"/>
    <w:rsid w:val="007B303E"/>
    <w:rsid w:val="007B6705"/>
    <w:rsid w:val="007C3E4D"/>
    <w:rsid w:val="007D2730"/>
    <w:rsid w:val="007F36F7"/>
    <w:rsid w:val="007F6696"/>
    <w:rsid w:val="00803072"/>
    <w:rsid w:val="0080311A"/>
    <w:rsid w:val="00814AB3"/>
    <w:rsid w:val="008207E5"/>
    <w:rsid w:val="00823A13"/>
    <w:rsid w:val="008274FB"/>
    <w:rsid w:val="00832BD6"/>
    <w:rsid w:val="00835516"/>
    <w:rsid w:val="00841970"/>
    <w:rsid w:val="00843E8C"/>
    <w:rsid w:val="00845A40"/>
    <w:rsid w:val="00850BA9"/>
    <w:rsid w:val="0085384D"/>
    <w:rsid w:val="00853B60"/>
    <w:rsid w:val="008743F2"/>
    <w:rsid w:val="008753AE"/>
    <w:rsid w:val="008753BE"/>
    <w:rsid w:val="008753EE"/>
    <w:rsid w:val="0088137F"/>
    <w:rsid w:val="00881572"/>
    <w:rsid w:val="00881C56"/>
    <w:rsid w:val="008820D5"/>
    <w:rsid w:val="008840A8"/>
    <w:rsid w:val="00893221"/>
    <w:rsid w:val="008A4241"/>
    <w:rsid w:val="008B318D"/>
    <w:rsid w:val="008C11A6"/>
    <w:rsid w:val="008C4B45"/>
    <w:rsid w:val="008D0166"/>
    <w:rsid w:val="008D1BB5"/>
    <w:rsid w:val="008D453E"/>
    <w:rsid w:val="008D7E0B"/>
    <w:rsid w:val="008E0C95"/>
    <w:rsid w:val="008E3047"/>
    <w:rsid w:val="008F557E"/>
    <w:rsid w:val="008F5D77"/>
    <w:rsid w:val="008F5E46"/>
    <w:rsid w:val="009000F6"/>
    <w:rsid w:val="00900575"/>
    <w:rsid w:val="0090083B"/>
    <w:rsid w:val="00926458"/>
    <w:rsid w:val="00930370"/>
    <w:rsid w:val="00935A2C"/>
    <w:rsid w:val="009440EC"/>
    <w:rsid w:val="00947581"/>
    <w:rsid w:val="0096014E"/>
    <w:rsid w:val="00960533"/>
    <w:rsid w:val="0096189C"/>
    <w:rsid w:val="00964C78"/>
    <w:rsid w:val="00967A6A"/>
    <w:rsid w:val="00971CED"/>
    <w:rsid w:val="0097549D"/>
    <w:rsid w:val="00985F1D"/>
    <w:rsid w:val="009A35BE"/>
    <w:rsid w:val="009A5311"/>
    <w:rsid w:val="009A6513"/>
    <w:rsid w:val="009C29B6"/>
    <w:rsid w:val="009C38F0"/>
    <w:rsid w:val="009C5DCD"/>
    <w:rsid w:val="009E1B22"/>
    <w:rsid w:val="009E2A06"/>
    <w:rsid w:val="009F07B2"/>
    <w:rsid w:val="009F3813"/>
    <w:rsid w:val="009F55AC"/>
    <w:rsid w:val="009F6920"/>
    <w:rsid w:val="009F6D28"/>
    <w:rsid w:val="00A03A0A"/>
    <w:rsid w:val="00A04187"/>
    <w:rsid w:val="00A062BB"/>
    <w:rsid w:val="00A07569"/>
    <w:rsid w:val="00A07DE3"/>
    <w:rsid w:val="00A1093B"/>
    <w:rsid w:val="00A13BE6"/>
    <w:rsid w:val="00A140AA"/>
    <w:rsid w:val="00A202ED"/>
    <w:rsid w:val="00A26D53"/>
    <w:rsid w:val="00A32B91"/>
    <w:rsid w:val="00A33555"/>
    <w:rsid w:val="00A50249"/>
    <w:rsid w:val="00A50EE5"/>
    <w:rsid w:val="00A60358"/>
    <w:rsid w:val="00A62BB0"/>
    <w:rsid w:val="00A73C66"/>
    <w:rsid w:val="00A76643"/>
    <w:rsid w:val="00A80B64"/>
    <w:rsid w:val="00A831AF"/>
    <w:rsid w:val="00A85B7A"/>
    <w:rsid w:val="00A922DD"/>
    <w:rsid w:val="00A92F20"/>
    <w:rsid w:val="00AA127B"/>
    <w:rsid w:val="00AA2771"/>
    <w:rsid w:val="00AA298F"/>
    <w:rsid w:val="00AA436C"/>
    <w:rsid w:val="00AA6786"/>
    <w:rsid w:val="00AA76B8"/>
    <w:rsid w:val="00AA7E60"/>
    <w:rsid w:val="00AB6AB0"/>
    <w:rsid w:val="00AC1049"/>
    <w:rsid w:val="00AC1816"/>
    <w:rsid w:val="00AC775C"/>
    <w:rsid w:val="00AC79F6"/>
    <w:rsid w:val="00AD6AAC"/>
    <w:rsid w:val="00AE3AD0"/>
    <w:rsid w:val="00AE5C01"/>
    <w:rsid w:val="00AE645B"/>
    <w:rsid w:val="00AE7DA2"/>
    <w:rsid w:val="00AF070F"/>
    <w:rsid w:val="00AF1046"/>
    <w:rsid w:val="00AF252D"/>
    <w:rsid w:val="00AF3EEC"/>
    <w:rsid w:val="00AF5BCD"/>
    <w:rsid w:val="00AF6D82"/>
    <w:rsid w:val="00B03142"/>
    <w:rsid w:val="00B16B9D"/>
    <w:rsid w:val="00B20120"/>
    <w:rsid w:val="00B24E77"/>
    <w:rsid w:val="00B24F11"/>
    <w:rsid w:val="00B256C9"/>
    <w:rsid w:val="00B26D86"/>
    <w:rsid w:val="00B44CEC"/>
    <w:rsid w:val="00B46C6C"/>
    <w:rsid w:val="00B51FE3"/>
    <w:rsid w:val="00B574EC"/>
    <w:rsid w:val="00B63688"/>
    <w:rsid w:val="00B65054"/>
    <w:rsid w:val="00B67F5E"/>
    <w:rsid w:val="00B74C6A"/>
    <w:rsid w:val="00B7512B"/>
    <w:rsid w:val="00B7668C"/>
    <w:rsid w:val="00B77338"/>
    <w:rsid w:val="00B84363"/>
    <w:rsid w:val="00B846F2"/>
    <w:rsid w:val="00B85097"/>
    <w:rsid w:val="00B91B5E"/>
    <w:rsid w:val="00B93F23"/>
    <w:rsid w:val="00B95FEF"/>
    <w:rsid w:val="00B97588"/>
    <w:rsid w:val="00BA6CD2"/>
    <w:rsid w:val="00BA7E04"/>
    <w:rsid w:val="00BB7C7D"/>
    <w:rsid w:val="00BC4BFB"/>
    <w:rsid w:val="00BD49E8"/>
    <w:rsid w:val="00BD4C44"/>
    <w:rsid w:val="00BE0F0A"/>
    <w:rsid w:val="00BF1553"/>
    <w:rsid w:val="00BF2BA1"/>
    <w:rsid w:val="00BF2D23"/>
    <w:rsid w:val="00BF3E5A"/>
    <w:rsid w:val="00BF5BB2"/>
    <w:rsid w:val="00BF5C97"/>
    <w:rsid w:val="00BF685C"/>
    <w:rsid w:val="00C01265"/>
    <w:rsid w:val="00C03A20"/>
    <w:rsid w:val="00C123AA"/>
    <w:rsid w:val="00C21ACC"/>
    <w:rsid w:val="00C22B5E"/>
    <w:rsid w:val="00C24497"/>
    <w:rsid w:val="00C27D66"/>
    <w:rsid w:val="00C30CB3"/>
    <w:rsid w:val="00C33B5E"/>
    <w:rsid w:val="00C34BE2"/>
    <w:rsid w:val="00C37F9C"/>
    <w:rsid w:val="00C50E79"/>
    <w:rsid w:val="00C54E46"/>
    <w:rsid w:val="00C5574A"/>
    <w:rsid w:val="00C55976"/>
    <w:rsid w:val="00C57FA4"/>
    <w:rsid w:val="00C64AFE"/>
    <w:rsid w:val="00C71A13"/>
    <w:rsid w:val="00C73A05"/>
    <w:rsid w:val="00C74058"/>
    <w:rsid w:val="00C75B16"/>
    <w:rsid w:val="00C7653E"/>
    <w:rsid w:val="00C8466B"/>
    <w:rsid w:val="00C851BF"/>
    <w:rsid w:val="00C923A1"/>
    <w:rsid w:val="00CA1EB4"/>
    <w:rsid w:val="00CA244B"/>
    <w:rsid w:val="00CA3733"/>
    <w:rsid w:val="00CA3916"/>
    <w:rsid w:val="00CA3C71"/>
    <w:rsid w:val="00CD1547"/>
    <w:rsid w:val="00CD369B"/>
    <w:rsid w:val="00CD7CDA"/>
    <w:rsid w:val="00CE5A26"/>
    <w:rsid w:val="00CF5992"/>
    <w:rsid w:val="00D04A28"/>
    <w:rsid w:val="00D22E1A"/>
    <w:rsid w:val="00D34985"/>
    <w:rsid w:val="00D42250"/>
    <w:rsid w:val="00D43061"/>
    <w:rsid w:val="00D44385"/>
    <w:rsid w:val="00D46FB8"/>
    <w:rsid w:val="00D60568"/>
    <w:rsid w:val="00D6539F"/>
    <w:rsid w:val="00D658E3"/>
    <w:rsid w:val="00D6647A"/>
    <w:rsid w:val="00D7126F"/>
    <w:rsid w:val="00D82DD3"/>
    <w:rsid w:val="00D96AFD"/>
    <w:rsid w:val="00DB0C8C"/>
    <w:rsid w:val="00DB0CFB"/>
    <w:rsid w:val="00DB29C2"/>
    <w:rsid w:val="00DC02AA"/>
    <w:rsid w:val="00DC1CA3"/>
    <w:rsid w:val="00DC205F"/>
    <w:rsid w:val="00DE2371"/>
    <w:rsid w:val="00DE2E6A"/>
    <w:rsid w:val="00E14724"/>
    <w:rsid w:val="00E14B0D"/>
    <w:rsid w:val="00E1613C"/>
    <w:rsid w:val="00E254D5"/>
    <w:rsid w:val="00E305D5"/>
    <w:rsid w:val="00E36096"/>
    <w:rsid w:val="00E42647"/>
    <w:rsid w:val="00E4583E"/>
    <w:rsid w:val="00E45BF3"/>
    <w:rsid w:val="00E462E5"/>
    <w:rsid w:val="00E53383"/>
    <w:rsid w:val="00E54702"/>
    <w:rsid w:val="00E66910"/>
    <w:rsid w:val="00E81396"/>
    <w:rsid w:val="00E9128E"/>
    <w:rsid w:val="00E94C7F"/>
    <w:rsid w:val="00EB47B4"/>
    <w:rsid w:val="00EB4F04"/>
    <w:rsid w:val="00EC157D"/>
    <w:rsid w:val="00EC27A5"/>
    <w:rsid w:val="00EC782D"/>
    <w:rsid w:val="00ED53C3"/>
    <w:rsid w:val="00EE56AD"/>
    <w:rsid w:val="00EF009C"/>
    <w:rsid w:val="00F002E5"/>
    <w:rsid w:val="00F14FED"/>
    <w:rsid w:val="00F15011"/>
    <w:rsid w:val="00F1657A"/>
    <w:rsid w:val="00F37530"/>
    <w:rsid w:val="00F42E10"/>
    <w:rsid w:val="00F42F28"/>
    <w:rsid w:val="00F458A6"/>
    <w:rsid w:val="00F563C0"/>
    <w:rsid w:val="00F56A65"/>
    <w:rsid w:val="00F57C19"/>
    <w:rsid w:val="00F60304"/>
    <w:rsid w:val="00F61B37"/>
    <w:rsid w:val="00F8579C"/>
    <w:rsid w:val="00F87BF6"/>
    <w:rsid w:val="00FA0799"/>
    <w:rsid w:val="00FA34FD"/>
    <w:rsid w:val="00FA5854"/>
    <w:rsid w:val="00FB2033"/>
    <w:rsid w:val="00FB736C"/>
    <w:rsid w:val="00FC0404"/>
    <w:rsid w:val="00FC04AA"/>
    <w:rsid w:val="00FC51DD"/>
    <w:rsid w:val="00FD6986"/>
    <w:rsid w:val="00FE3152"/>
    <w:rsid w:val="00FE7836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4C0F"/>
  <w15:docId w15:val="{89A2C473-908F-2446-9965-F6A3FB91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03CC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03C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03C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3C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03C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0575"/>
    <w:pPr>
      <w:spacing w:after="0" w:line="240" w:lineRule="auto"/>
    </w:pPr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0575"/>
    <w:rPr>
      <w:sz w:val="18"/>
      <w:szCs w:val="18"/>
    </w:rPr>
  </w:style>
  <w:style w:type="paragraph" w:customStyle="1" w:styleId="af0">
    <w:name w:val="Квант Заголоки"/>
    <w:basedOn w:val="a"/>
    <w:link w:val="af1"/>
    <w:qFormat/>
    <w:rsid w:val="00193B23"/>
    <w:pPr>
      <w:spacing w:after="160" w:line="259" w:lineRule="auto"/>
      <w:jc w:val="center"/>
      <w:outlineLvl w:val="0"/>
    </w:pPr>
    <w:rPr>
      <w:rFonts w:ascii="BankGothic RUSS" w:eastAsiaTheme="minorHAnsi" w:hAnsi="BankGothic RUSS"/>
      <w:b/>
    </w:rPr>
  </w:style>
  <w:style w:type="paragraph" w:customStyle="1" w:styleId="af2">
    <w:name w:val="Квант Текст"/>
    <w:basedOn w:val="a"/>
    <w:link w:val="af3"/>
    <w:qFormat/>
    <w:rsid w:val="00193B23"/>
    <w:pPr>
      <w:spacing w:before="60" w:after="60"/>
      <w:ind w:firstLine="709"/>
      <w:jc w:val="both"/>
    </w:pPr>
    <w:rPr>
      <w:rFonts w:ascii="Verdana" w:eastAsiaTheme="minorHAnsi" w:hAnsi="Verdana" w:cstheme="minorBidi"/>
      <w:sz w:val="24"/>
      <w:szCs w:val="22"/>
    </w:rPr>
  </w:style>
  <w:style w:type="character" w:customStyle="1" w:styleId="af1">
    <w:name w:val="Квант Заголоки Знак"/>
    <w:basedOn w:val="a0"/>
    <w:link w:val="af0"/>
    <w:rsid w:val="00193B23"/>
    <w:rPr>
      <w:rFonts w:ascii="BankGothic RUSS" w:eastAsiaTheme="minorHAnsi" w:hAnsi="BankGothic RUSS"/>
      <w:b/>
    </w:rPr>
  </w:style>
  <w:style w:type="table" w:styleId="40">
    <w:name w:val="Plain Table 4"/>
    <w:basedOn w:val="a1"/>
    <w:uiPriority w:val="44"/>
    <w:rsid w:val="00193B2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3">
    <w:name w:val="Квант Текст Знак"/>
    <w:basedOn w:val="a0"/>
    <w:link w:val="af2"/>
    <w:rsid w:val="00193B23"/>
    <w:rPr>
      <w:rFonts w:ascii="Verdana" w:eastAsiaTheme="minorHAnsi" w:hAnsi="Verdana" w:cstheme="minorBidi"/>
      <w:sz w:val="24"/>
      <w:szCs w:val="22"/>
    </w:rPr>
  </w:style>
  <w:style w:type="paragraph" w:styleId="af4">
    <w:name w:val="header"/>
    <w:basedOn w:val="a"/>
    <w:link w:val="af5"/>
    <w:uiPriority w:val="99"/>
    <w:unhideWhenUsed/>
    <w:rsid w:val="0029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97124"/>
  </w:style>
  <w:style w:type="paragraph" w:styleId="af6">
    <w:name w:val="footer"/>
    <w:basedOn w:val="a"/>
    <w:link w:val="af7"/>
    <w:uiPriority w:val="99"/>
    <w:unhideWhenUsed/>
    <w:rsid w:val="0029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97124"/>
  </w:style>
  <w:style w:type="table" w:styleId="af8">
    <w:name w:val="Table Grid"/>
    <w:basedOn w:val="a1"/>
    <w:uiPriority w:val="39"/>
    <w:rsid w:val="0056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0B1134"/>
    <w:pPr>
      <w:ind w:left="720"/>
      <w:contextualSpacing/>
    </w:pPr>
  </w:style>
  <w:style w:type="paragraph" w:styleId="afa">
    <w:name w:val="Body Text"/>
    <w:basedOn w:val="a"/>
    <w:link w:val="afb"/>
    <w:uiPriority w:val="1"/>
    <w:qFormat/>
    <w:rsid w:val="00727D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727D49"/>
    <w:rPr>
      <w:rFonts w:ascii="Arial" w:eastAsia="Arial" w:hAnsi="Arial" w:cs="Arial"/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596D1A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</w:style>
  <w:style w:type="character" w:customStyle="1" w:styleId="afd">
    <w:name w:val="Без интервала Знак"/>
    <w:basedOn w:val="a0"/>
    <w:link w:val="afc"/>
    <w:uiPriority w:val="1"/>
    <w:rsid w:val="00596D1A"/>
    <w:rPr>
      <w:sz w:val="22"/>
      <w:szCs w:val="22"/>
      <w:lang w:val="en-US" w:eastAsia="en-US"/>
    </w:rPr>
  </w:style>
  <w:style w:type="paragraph" w:customStyle="1" w:styleId="10">
    <w:name w:val="Без интервала1"/>
    <w:basedOn w:val="a"/>
    <w:uiPriority w:val="99"/>
    <w:rsid w:val="00F1657A"/>
    <w:pPr>
      <w:suppressAutoHyphens/>
      <w:spacing w:after="0" w:line="360" w:lineRule="auto"/>
      <w:ind w:firstLine="709"/>
      <w:jc w:val="both"/>
    </w:pPr>
    <w:rPr>
      <w:rFonts w:eastAsia="Calibri"/>
      <w:lang w:eastAsia="zh-CN"/>
    </w:rPr>
  </w:style>
  <w:style w:type="table" w:customStyle="1" w:styleId="20">
    <w:name w:val="Сетка таблицы2"/>
    <w:basedOn w:val="a1"/>
    <w:uiPriority w:val="39"/>
    <w:rsid w:val="00F1657A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semiHidden/>
    <w:unhideWhenUsed/>
    <w:rsid w:val="00D6647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">
    <w:name w:val="Strong"/>
    <w:basedOn w:val="a0"/>
    <w:uiPriority w:val="22"/>
    <w:qFormat/>
    <w:rsid w:val="00D6647A"/>
    <w:rPr>
      <w:b/>
      <w:bCs/>
    </w:rPr>
  </w:style>
  <w:style w:type="paragraph" w:customStyle="1" w:styleId="western">
    <w:name w:val="western"/>
    <w:basedOn w:val="a"/>
    <w:rsid w:val="0036134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zon.ru/person/30848066/" TargetMode="External"/><Relationship Id="rId18" Type="http://schemas.openxmlformats.org/officeDocument/2006/relationships/hyperlink" Target="http://www.youtube.com/play-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ardesig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person/30061608/" TargetMode="External"/><Relationship Id="rId17" Type="http://schemas.openxmlformats.org/officeDocument/2006/relationships/hyperlink" Target="http://www.slideshare.net/irke/de-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ab-w.com/" TargetMode="External"/><Relationship Id="rId20" Type="http://schemas.openxmlformats.org/officeDocument/2006/relationships/hyperlink" Target="http://desig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person/30061608/" TargetMode="External"/><Relationship Id="rId24" Type="http://schemas.openxmlformats.org/officeDocument/2006/relationships/hyperlink" Target="http://mocoloc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hannel/UCOzx6PA0tgemJl1Ypd_1FTA" TargetMode="External"/><Relationship Id="rId23" Type="http://schemas.openxmlformats.org/officeDocument/2006/relationships/hyperlink" Target="http://www.notcot.org/" TargetMode="External"/><Relationship Id="rId10" Type="http://schemas.openxmlformats.org/officeDocument/2006/relationships/hyperlink" Target="http://www.ozon.ru/person/30061607/" TargetMode="External"/><Relationship Id="rId19" Type="http://schemas.openxmlformats.org/officeDocument/2006/relationships/hyperlink" Target="http://www.youtube.com/play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person/31288915/" TargetMode="External"/><Relationship Id="rId14" Type="http://schemas.openxmlformats.org/officeDocument/2006/relationships/hyperlink" Target="http://www.ozon.ru/person/2308855/" TargetMode="External"/><Relationship Id="rId22" Type="http://schemas.openxmlformats.org/officeDocument/2006/relationships/hyperlink" Target="http://www.behance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ADCE9-DED4-4A32-B271-896D6583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18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 49_9</dc:creator>
  <cp:lastModifiedBy>Бахтияр Гусейнов</cp:lastModifiedBy>
  <cp:revision>25</cp:revision>
  <cp:lastPrinted>2020-07-24T05:15:00Z</cp:lastPrinted>
  <dcterms:created xsi:type="dcterms:W3CDTF">2022-08-31T22:54:00Z</dcterms:created>
  <dcterms:modified xsi:type="dcterms:W3CDTF">2022-09-28T08:18:00Z</dcterms:modified>
</cp:coreProperties>
</file>